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8D2A4" w14:textId="77777777" w:rsidR="005317B2" w:rsidRPr="0089396C" w:rsidRDefault="00842212">
      <w:pPr>
        <w:adjustRightInd w:val="0"/>
        <w:snapToGrid w:val="0"/>
        <w:spacing w:line="540" w:lineRule="exact"/>
        <w:jc w:val="center"/>
        <w:rPr>
          <w:rFonts w:ascii="宋体" w:hAnsi="宋体"/>
          <w:b/>
          <w:bCs/>
          <w:color w:val="000000"/>
          <w:w w:val="98"/>
          <w:sz w:val="30"/>
          <w:szCs w:val="30"/>
        </w:rPr>
      </w:pPr>
      <w:bookmarkStart w:id="0" w:name="projectPnameCnTitle"/>
      <w:r>
        <w:rPr>
          <w:rFonts w:ascii="宋体" w:hAnsi="宋体" w:cs="宋体" w:eastAsia="宋体"/>
          <w:b w:val="true"/>
          <w:sz w:val="30"/>
        </w:rPr>
        <w:t>全球发展倡议下区域经济规划、发展和实践研修班</w:t>
      </w:r>
      <w:bookmarkEnd w:id="0"/>
      <w:r w:rsidRPr="0089396C">
        <w:rPr>
          <w:rFonts w:ascii="宋体" w:hAnsi="宋体"/>
          <w:b/>
          <w:bCs/>
          <w:color w:val="000000"/>
          <w:w w:val="98"/>
          <w:sz w:val="30"/>
          <w:szCs w:val="30"/>
        </w:rPr>
        <w:t>项目简介表</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36"/>
        <w:gridCol w:w="2028"/>
        <w:gridCol w:w="1985"/>
        <w:gridCol w:w="283"/>
        <w:gridCol w:w="1276"/>
        <w:gridCol w:w="2409"/>
      </w:tblGrid>
      <w:tr w:rsidR="005317B2" w:rsidRPr="0089396C" w14:paraId="731194AF" w14:textId="77777777">
        <w:trPr>
          <w:trHeight w:hRule="exact" w:val="471"/>
          <w:jc w:val="center"/>
        </w:trPr>
        <w:tc>
          <w:tcPr>
            <w:tcW w:w="1536" w:type="dxa"/>
            <w:tcBorders>
              <w:top w:val="single" w:sz="4" w:space="0" w:color="auto"/>
              <w:left w:val="single" w:sz="4" w:space="0" w:color="auto"/>
              <w:bottom w:val="single" w:sz="4" w:space="0" w:color="auto"/>
              <w:right w:val="single" w:sz="4" w:space="0" w:color="auto"/>
            </w:tcBorders>
            <w:vAlign w:val="center"/>
          </w:tcPr>
          <w:p w14:paraId="02E5BD0A"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项目全</w:t>
            </w:r>
            <w:r w:rsidRPr="0089396C">
              <w:rPr>
                <w:rFonts w:ascii="宋体" w:hAnsi="宋体"/>
                <w:color w:val="000000"/>
              </w:rPr>
              <w:t>称</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4291EBD8" w14:textId="77777777" w:rsidR="005317B2" w:rsidRPr="0089396C" w:rsidRDefault="00842212">
            <w:pPr>
              <w:snapToGrid w:val="0"/>
              <w:spacing w:before="100" w:beforeAutospacing="1" w:after="100" w:afterAutospacing="1" w:line="300" w:lineRule="exact"/>
              <w:jc w:val="center"/>
              <w:rPr>
                <w:rFonts w:ascii="宋体" w:hAnsi="宋体"/>
                <w:color w:val="000000"/>
                <w:szCs w:val="21"/>
              </w:rPr>
            </w:pPr>
            <w:bookmarkStart w:id="1" w:name="projectPnameCn"/>
            <w:r>
              <w:rPr>
                <w:rFonts w:ascii="宋体" w:hAnsi="宋体" w:cs="宋体" w:eastAsia="宋体"/>
                <w:sz w:val="22"/>
              </w:rPr>
              <w:t>全球发展倡议下区域经济规划、发展和实践研修班</w:t>
            </w:r>
            <w:bookmarkEnd w:id="1"/>
          </w:p>
        </w:tc>
      </w:tr>
      <w:tr w:rsidR="005317B2" w:rsidRPr="0089396C" w14:paraId="08DFAD3A" w14:textId="77777777">
        <w:trPr>
          <w:trHeight w:hRule="exact" w:val="471"/>
          <w:jc w:val="center"/>
        </w:trPr>
        <w:tc>
          <w:tcPr>
            <w:tcW w:w="1536" w:type="dxa"/>
            <w:tcBorders>
              <w:top w:val="single" w:sz="4" w:space="0" w:color="auto"/>
              <w:left w:val="single" w:sz="4" w:space="0" w:color="auto"/>
              <w:bottom w:val="single" w:sz="4" w:space="0" w:color="auto"/>
              <w:right w:val="single" w:sz="4" w:space="0" w:color="auto"/>
            </w:tcBorders>
            <w:vAlign w:val="center"/>
          </w:tcPr>
          <w:p w14:paraId="0481FEE8"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承办单位</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0A1CAB2E" w14:textId="77777777" w:rsidR="005317B2" w:rsidRPr="0089396C" w:rsidRDefault="00842212">
            <w:pPr>
              <w:snapToGrid w:val="0"/>
              <w:spacing w:before="100" w:beforeAutospacing="1" w:after="100" w:afterAutospacing="1" w:line="300" w:lineRule="exact"/>
              <w:jc w:val="center"/>
              <w:rPr>
                <w:rFonts w:ascii="宋体" w:hAnsi="宋体"/>
                <w:color w:val="000000"/>
              </w:rPr>
            </w:pPr>
            <w:bookmarkStart w:id="2" w:name="undertakeName"/>
            <w:r>
              <w:rPr>
                <w:rFonts w:ascii="宋体" w:hAnsi="宋体" w:cs="宋体" w:eastAsia="宋体"/>
                <w:sz w:val="22"/>
              </w:rPr>
              <w:t>上海亚太地区经济和信息化人才培训中心</w:t>
            </w:r>
            <w:bookmarkEnd w:id="2"/>
          </w:p>
        </w:tc>
      </w:tr>
      <w:tr w:rsidR="005317B2" w:rsidRPr="0089396C" w14:paraId="747F09E2" w14:textId="77777777">
        <w:trPr>
          <w:trHeight w:hRule="exact" w:val="471"/>
          <w:jc w:val="center"/>
        </w:trPr>
        <w:tc>
          <w:tcPr>
            <w:tcW w:w="1536" w:type="dxa"/>
            <w:tcBorders>
              <w:top w:val="single" w:sz="4" w:space="0" w:color="auto"/>
              <w:left w:val="single" w:sz="4" w:space="0" w:color="auto"/>
              <w:bottom w:val="single" w:sz="4" w:space="0" w:color="auto"/>
              <w:right w:val="single" w:sz="4" w:space="0" w:color="auto"/>
            </w:tcBorders>
            <w:vAlign w:val="center"/>
          </w:tcPr>
          <w:p w14:paraId="08052F50"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举办时间</w:t>
            </w:r>
          </w:p>
        </w:tc>
        <w:tc>
          <w:tcPr>
            <w:tcW w:w="4296" w:type="dxa"/>
            <w:gridSpan w:val="3"/>
            <w:tcBorders>
              <w:top w:val="single" w:sz="4" w:space="0" w:color="auto"/>
              <w:left w:val="single" w:sz="4" w:space="0" w:color="auto"/>
              <w:bottom w:val="single" w:sz="4" w:space="0" w:color="auto"/>
              <w:right w:val="single" w:sz="4" w:space="0" w:color="auto"/>
            </w:tcBorders>
            <w:vAlign w:val="center"/>
          </w:tcPr>
          <w:p w14:paraId="49F4CE1A" w14:textId="77777777" w:rsidR="005317B2" w:rsidRPr="0089396C" w:rsidRDefault="00842212">
            <w:pPr>
              <w:snapToGrid w:val="0"/>
              <w:spacing w:before="100" w:beforeAutospacing="1" w:after="100" w:afterAutospacing="1" w:line="300" w:lineRule="exact"/>
              <w:jc w:val="center"/>
              <w:rPr>
                <w:rFonts w:ascii="宋体" w:hAnsi="宋体"/>
                <w:color w:val="000000"/>
              </w:rPr>
            </w:pPr>
            <w:bookmarkStart w:id="3" w:name="projectStartDate"/>
            <w:r>
              <w:rPr>
                <w:rFonts w:ascii="Times New Roman" w:hAnsi="Times New Roman" w:cs="Times New Roman" w:eastAsia="Times New Roman"/>
                <w:sz w:val="22"/>
              </w:rPr>
              <w:t>2026-08-18</w:t>
            </w:r>
            <w:bookmarkEnd w:id="3"/>
            <w:r w:rsidRPr="0089396C">
              <w:rPr>
                <w:rFonts w:ascii="宋体" w:hAnsi="宋体" w:hint="eastAsia"/>
                <w:color w:val="000000"/>
                <w:szCs w:val="21"/>
              </w:rPr>
              <w:t>至</w:t>
            </w:r>
            <w:bookmarkStart w:id="4" w:name="projectEndDate"/>
            <w:r>
              <w:rPr>
                <w:rFonts w:ascii="Times New Roman" w:hAnsi="Times New Roman" w:cs="Times New Roman" w:eastAsia="Times New Roman"/>
                <w:sz w:val="22"/>
              </w:rPr>
              <w:t>2026-08-31</w:t>
            </w:r>
            <w:bookmarkEnd w:id="4"/>
          </w:p>
        </w:tc>
        <w:tc>
          <w:tcPr>
            <w:tcW w:w="1276" w:type="dxa"/>
            <w:tcBorders>
              <w:top w:val="single" w:sz="4" w:space="0" w:color="auto"/>
              <w:left w:val="single" w:sz="4" w:space="0" w:color="auto"/>
              <w:bottom w:val="single" w:sz="4" w:space="0" w:color="auto"/>
              <w:right w:val="single" w:sz="4" w:space="0" w:color="auto"/>
            </w:tcBorders>
            <w:vAlign w:val="center"/>
          </w:tcPr>
          <w:p w14:paraId="4F93A492" w14:textId="77777777" w:rsidR="005317B2" w:rsidRPr="0089396C" w:rsidRDefault="00842212">
            <w:pPr>
              <w:snapToGrid w:val="0"/>
              <w:spacing w:line="340" w:lineRule="exact"/>
              <w:jc w:val="center"/>
              <w:rPr>
                <w:rFonts w:ascii="宋体" w:hAnsi="宋体"/>
                <w:color w:val="000000"/>
              </w:rPr>
            </w:pPr>
            <w:r w:rsidRPr="0089396C">
              <w:rPr>
                <w:rFonts w:ascii="宋体" w:hAnsi="宋体" w:hint="eastAsia"/>
                <w:color w:val="000000"/>
              </w:rPr>
              <w:t>授课语言</w:t>
            </w:r>
          </w:p>
        </w:tc>
        <w:tc>
          <w:tcPr>
            <w:tcW w:w="2409" w:type="dxa"/>
            <w:tcBorders>
              <w:top w:val="single" w:sz="4" w:space="0" w:color="auto"/>
              <w:left w:val="single" w:sz="4" w:space="0" w:color="auto"/>
              <w:bottom w:val="single" w:sz="4" w:space="0" w:color="auto"/>
              <w:right w:val="single" w:sz="4" w:space="0" w:color="auto"/>
            </w:tcBorders>
            <w:vAlign w:val="center"/>
          </w:tcPr>
          <w:p w14:paraId="6E1D48CE" w14:textId="77777777" w:rsidR="005317B2" w:rsidRPr="0089396C" w:rsidRDefault="005317B2">
            <w:pPr>
              <w:snapToGrid w:val="0"/>
              <w:spacing w:line="340" w:lineRule="exact"/>
              <w:jc w:val="center"/>
              <w:rPr>
                <w:rFonts w:ascii="宋体" w:hAnsi="宋体"/>
                <w:color w:val="000000"/>
              </w:rPr>
            </w:pPr>
            <w:bookmarkStart w:id="5" w:name="projectLanguage"/>
            <w:r>
              <w:rPr>
                <w:rFonts w:ascii="宋体" w:hAnsi="宋体" w:cs="宋体" w:eastAsia="宋体"/>
                <w:sz w:val="22"/>
              </w:rPr>
              <w:t>英语</w:t>
            </w:r>
            <w:bookmarkEnd w:id="5"/>
          </w:p>
        </w:tc>
      </w:tr>
      <w:tr w:rsidR="005317B2" w:rsidRPr="0089396C" w14:paraId="0B036044" w14:textId="77777777">
        <w:trPr>
          <w:trHeight w:val="1003"/>
          <w:jc w:val="center"/>
        </w:trPr>
        <w:tc>
          <w:tcPr>
            <w:tcW w:w="1536" w:type="dxa"/>
            <w:tcBorders>
              <w:top w:val="single" w:sz="4" w:space="0" w:color="auto"/>
              <w:left w:val="single" w:sz="4" w:space="0" w:color="auto"/>
              <w:bottom w:val="single" w:sz="4" w:space="0" w:color="auto"/>
              <w:right w:val="single" w:sz="4" w:space="0" w:color="auto"/>
            </w:tcBorders>
            <w:vAlign w:val="center"/>
          </w:tcPr>
          <w:p w14:paraId="48AB1777"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邀请范围</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66B00D84" w14:textId="77777777" w:rsidR="005317B2" w:rsidRPr="0089396C" w:rsidRDefault="005317B2">
            <w:pPr>
              <w:snapToGrid w:val="0"/>
              <w:spacing w:before="100" w:beforeAutospacing="1" w:after="100" w:afterAutospacing="1" w:line="340" w:lineRule="exact"/>
              <w:ind w:firstLineChars="200" w:firstLine="420"/>
              <w:rPr>
                <w:rFonts w:ascii="宋体" w:hAnsi="宋体"/>
                <w:color w:val="000000"/>
                <w:szCs w:val="21"/>
              </w:rPr>
            </w:pPr>
            <w:bookmarkStart w:id="6" w:name="projectInvited"/>
            <w:r>
              <w:rPr>
                <w:rFonts w:ascii="宋体" w:hAnsi="宋体" w:cs="宋体" w:eastAsia="宋体"/>
                <w:sz w:val="22"/>
              </w:rPr>
              <w:t>“一带一路”国家</w:t>
            </w:r>
            <w:bookmarkEnd w:id="6"/>
          </w:p>
        </w:tc>
      </w:tr>
      <w:tr w:rsidR="005317B2" w:rsidRPr="0089396C" w14:paraId="7640785D" w14:textId="77777777">
        <w:trPr>
          <w:trHeight w:hRule="exact" w:val="471"/>
          <w:jc w:val="center"/>
        </w:trPr>
        <w:tc>
          <w:tcPr>
            <w:tcW w:w="1536" w:type="dxa"/>
            <w:tcBorders>
              <w:top w:val="single" w:sz="4" w:space="0" w:color="auto"/>
              <w:left w:val="single" w:sz="4" w:space="0" w:color="auto"/>
              <w:bottom w:val="single" w:sz="4" w:space="0" w:color="auto"/>
              <w:right w:val="single" w:sz="4" w:space="0" w:color="auto"/>
            </w:tcBorders>
            <w:vAlign w:val="center"/>
          </w:tcPr>
          <w:p w14:paraId="1B90C5FB"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计划人数</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1C07E748" w14:textId="0473E937" w:rsidR="005317B2" w:rsidRPr="0089396C" w:rsidRDefault="005317B2">
            <w:pPr>
              <w:snapToGrid w:val="0"/>
              <w:spacing w:before="100" w:beforeAutospacing="1" w:after="100" w:afterAutospacing="1" w:line="300" w:lineRule="exact"/>
              <w:jc w:val="center"/>
              <w:rPr>
                <w:rFonts w:ascii="宋体" w:hAnsi="宋体"/>
                <w:color w:val="000000"/>
              </w:rPr>
            </w:pPr>
            <w:bookmarkStart w:id="7" w:name="projectPersonNumMin"/>
            <w:bookmarkStart w:id="8" w:name="projectPersonNumMax"/>
            <w:bookmarkStart w:id="9" w:name="prcEstimateNum"/>
            <w:r>
              <w:rPr>
                <w:rFonts w:ascii="宋体" w:hAnsi="宋体" w:cs="宋体" w:eastAsia="宋体"/>
                <w:sz w:val="22"/>
              </w:rPr>
              <w:t>25</w:t>
            </w:r>
            <w:bookmarkEnd w:id="7"/>
            <w:bookmarkEnd w:id="8"/>
            <w:bookmarkEnd w:id="9"/>
          </w:p>
        </w:tc>
      </w:tr>
      <w:tr w:rsidR="005317B2" w:rsidRPr="0089396C" w14:paraId="1A339499" w14:textId="77777777">
        <w:trPr>
          <w:trHeight w:hRule="exact" w:val="471"/>
          <w:jc w:val="center"/>
        </w:trPr>
        <w:tc>
          <w:tcPr>
            <w:tcW w:w="1536" w:type="dxa"/>
            <w:vMerge w:val="restart"/>
            <w:tcBorders>
              <w:top w:val="single" w:sz="4" w:space="0" w:color="auto"/>
              <w:left w:val="single" w:sz="4" w:space="0" w:color="auto"/>
              <w:right w:val="single" w:sz="4" w:space="0" w:color="auto"/>
            </w:tcBorders>
            <w:vAlign w:val="center"/>
          </w:tcPr>
          <w:p w14:paraId="2256855E"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学员要求</w:t>
            </w:r>
          </w:p>
        </w:tc>
        <w:tc>
          <w:tcPr>
            <w:tcW w:w="2028" w:type="dxa"/>
            <w:tcBorders>
              <w:top w:val="single" w:sz="4" w:space="0" w:color="auto"/>
              <w:left w:val="single" w:sz="4" w:space="0" w:color="auto"/>
              <w:bottom w:val="single" w:sz="4" w:space="0" w:color="auto"/>
              <w:right w:val="single" w:sz="4" w:space="0" w:color="auto"/>
            </w:tcBorders>
            <w:vAlign w:val="center"/>
          </w:tcPr>
          <w:p w14:paraId="6C472B1B" w14:textId="77777777" w:rsidR="005317B2" w:rsidRPr="0089396C" w:rsidRDefault="00842212">
            <w:pPr>
              <w:snapToGrid w:val="0"/>
              <w:spacing w:line="340" w:lineRule="exact"/>
              <w:jc w:val="center"/>
              <w:rPr>
                <w:rFonts w:ascii="宋体" w:hAnsi="宋体"/>
                <w:color w:val="000000"/>
              </w:rPr>
            </w:pPr>
            <w:r w:rsidRPr="0089396C">
              <w:rPr>
                <w:rFonts w:ascii="宋体" w:hAnsi="宋体" w:hint="eastAsia"/>
                <w:color w:val="000000"/>
              </w:rPr>
              <w:t>年龄要求</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014DA159" w14:textId="77777777" w:rsidR="005317B2" w:rsidRPr="0089396C" w:rsidRDefault="005317B2">
            <w:pPr>
              <w:snapToGrid w:val="0"/>
              <w:spacing w:line="340" w:lineRule="exact"/>
              <w:jc w:val="center"/>
              <w:rPr>
                <w:rFonts w:ascii="宋体" w:hAnsi="宋体"/>
                <w:szCs w:val="21"/>
                <w:highlight w:val="yellow"/>
              </w:rPr>
            </w:pPr>
            <w:bookmarkStart w:id="10" w:name="pmStConditionAge"/>
            <w:r>
              <w:rPr>
                <w:rFonts w:ascii="宋体" w:hAnsi="宋体" w:cs="宋体" w:eastAsia="宋体"/>
                <w:sz w:val="22"/>
              </w:rPr>
              <w:t>司局级官员不超过50岁，处级及以下官员不超过45岁</w:t>
            </w:r>
            <w:bookmarkEnd w:id="10"/>
          </w:p>
        </w:tc>
      </w:tr>
      <w:tr w:rsidR="005317B2" w:rsidRPr="0089396C" w14:paraId="20A72980" w14:textId="77777777">
        <w:trPr>
          <w:trHeight w:hRule="exact" w:val="1920"/>
          <w:jc w:val="center"/>
        </w:trPr>
        <w:tc>
          <w:tcPr>
            <w:tcW w:w="1536" w:type="dxa"/>
            <w:vMerge/>
            <w:tcBorders>
              <w:left w:val="single" w:sz="4" w:space="0" w:color="auto"/>
              <w:right w:val="single" w:sz="4" w:space="0" w:color="auto"/>
            </w:tcBorders>
            <w:vAlign w:val="center"/>
          </w:tcPr>
          <w:p w14:paraId="47D86D13"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54DD5FC9" w14:textId="77777777" w:rsidR="005317B2" w:rsidRPr="0089396C" w:rsidRDefault="00842212">
            <w:pPr>
              <w:snapToGrid w:val="0"/>
              <w:spacing w:line="340" w:lineRule="exact"/>
              <w:jc w:val="center"/>
              <w:rPr>
                <w:rFonts w:ascii="宋体" w:hAnsi="宋体"/>
                <w:color w:val="000000"/>
              </w:rPr>
            </w:pPr>
            <w:r w:rsidRPr="0089396C">
              <w:rPr>
                <w:rFonts w:ascii="宋体" w:hAnsi="宋体" w:hint="eastAsia"/>
                <w:color w:val="000000"/>
              </w:rPr>
              <w:t>身体健康状况</w:t>
            </w:r>
          </w:p>
          <w:p w14:paraId="4BB07723" w14:textId="77777777" w:rsidR="005317B2" w:rsidRPr="0089396C" w:rsidRDefault="00842212">
            <w:pPr>
              <w:snapToGrid w:val="0"/>
              <w:spacing w:line="340" w:lineRule="exact"/>
              <w:jc w:val="center"/>
              <w:rPr>
                <w:rFonts w:ascii="宋体" w:hAnsi="宋体"/>
                <w:color w:val="000000"/>
              </w:rPr>
            </w:pPr>
            <w:r w:rsidRPr="0089396C">
              <w:rPr>
                <w:rFonts w:ascii="宋体" w:hAnsi="宋体" w:hint="eastAsia"/>
                <w:color w:val="000000"/>
              </w:rPr>
              <w:t>要求</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4BD760BE" w14:textId="77777777" w:rsidR="005317B2" w:rsidRPr="0089396C" w:rsidRDefault="005317B2">
            <w:pPr>
              <w:snapToGrid w:val="0"/>
              <w:spacing w:line="340" w:lineRule="exact"/>
              <w:ind w:firstLineChars="200" w:firstLine="420"/>
              <w:rPr>
                <w:rFonts w:ascii="宋体" w:hAnsi="宋体"/>
                <w:szCs w:val="21"/>
              </w:rPr>
            </w:pPr>
            <w:bookmarkStart w:id="11" w:name="pmStCoditionBd"/>
            <w:r>
              <w:rPr>
                <w:rFonts w:ascii="宋体" w:hAnsi="宋体" w:cs="宋体" w:eastAsia="宋体"/>
                <w:sz w:val="22"/>
              </w:rPr>
              <w:t>身体健康，并提供当地公立医院出具的健康证明或体检表，无中国法律法规禁止入境的疾病，无严重高血压、心脑血管疾病、糖尿病等其他严重慢性疾病、精神性疾病或者有可能对公共卫生造成重大危害的传染病，非重大手术后恢复期及急性病发作期，非肢体严重残疾，非孕期。</w:t>
            </w:r>
            <w:bookmarkEnd w:id="11"/>
          </w:p>
        </w:tc>
      </w:tr>
      <w:tr w:rsidR="005317B2" w:rsidRPr="0089396C" w14:paraId="53E29700" w14:textId="77777777">
        <w:trPr>
          <w:trHeight w:hRule="exact" w:val="471"/>
          <w:jc w:val="center"/>
        </w:trPr>
        <w:tc>
          <w:tcPr>
            <w:tcW w:w="1536" w:type="dxa"/>
            <w:vMerge/>
            <w:tcBorders>
              <w:left w:val="single" w:sz="4" w:space="0" w:color="auto"/>
              <w:right w:val="single" w:sz="4" w:space="0" w:color="auto"/>
            </w:tcBorders>
            <w:vAlign w:val="center"/>
          </w:tcPr>
          <w:p w14:paraId="47EFCA1F"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5529F10F" w14:textId="77777777" w:rsidR="005317B2" w:rsidRPr="0089396C" w:rsidRDefault="00842212">
            <w:pPr>
              <w:snapToGrid w:val="0"/>
              <w:spacing w:line="340" w:lineRule="exact"/>
              <w:jc w:val="center"/>
              <w:rPr>
                <w:rFonts w:ascii="宋体" w:hAnsi="宋体"/>
                <w:color w:val="000000"/>
              </w:rPr>
            </w:pPr>
            <w:r w:rsidRPr="0089396C">
              <w:rPr>
                <w:rFonts w:ascii="宋体" w:hAnsi="宋体" w:hint="eastAsia"/>
                <w:color w:val="000000"/>
              </w:rPr>
              <w:t>授课语言要求</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4511B892" w14:textId="77777777" w:rsidR="005317B2" w:rsidRPr="0089396C" w:rsidRDefault="005317B2">
            <w:pPr>
              <w:snapToGrid w:val="0"/>
              <w:spacing w:line="340" w:lineRule="exact"/>
              <w:jc w:val="center"/>
              <w:rPr>
                <w:rFonts w:ascii="宋体" w:hAnsi="宋体"/>
                <w:color w:val="000000"/>
              </w:rPr>
            </w:pPr>
            <w:bookmarkStart w:id="12" w:name="pmStCoditionLang"/>
            <w:r>
              <w:rPr>
                <w:rFonts w:ascii="宋体" w:hAnsi="宋体" w:cs="宋体" w:eastAsia="宋体"/>
                <w:sz w:val="22"/>
              </w:rPr>
              <w:t>英语听、说、读、写能力满足授课要求</w:t>
            </w:r>
            <w:bookmarkEnd w:id="12"/>
          </w:p>
        </w:tc>
      </w:tr>
      <w:tr w:rsidR="005317B2" w:rsidRPr="0089396C" w14:paraId="169504B0" w14:textId="77777777">
        <w:trPr>
          <w:trHeight w:hRule="exact" w:val="471"/>
          <w:jc w:val="center"/>
        </w:trPr>
        <w:tc>
          <w:tcPr>
            <w:tcW w:w="1536" w:type="dxa"/>
            <w:vMerge/>
            <w:tcBorders>
              <w:left w:val="single" w:sz="4" w:space="0" w:color="auto"/>
              <w:bottom w:val="single" w:sz="4" w:space="0" w:color="auto"/>
              <w:right w:val="single" w:sz="4" w:space="0" w:color="auto"/>
            </w:tcBorders>
            <w:vAlign w:val="center"/>
          </w:tcPr>
          <w:p w14:paraId="36C7AC4C"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2529BC86" w14:textId="77777777" w:rsidR="005317B2" w:rsidRPr="0089396C" w:rsidRDefault="00842212">
            <w:pPr>
              <w:snapToGrid w:val="0"/>
              <w:spacing w:line="340" w:lineRule="exact"/>
              <w:jc w:val="center"/>
              <w:rPr>
                <w:rFonts w:ascii="宋体" w:hAnsi="宋体"/>
                <w:color w:val="000000"/>
              </w:rPr>
            </w:pPr>
            <w:r w:rsidRPr="0089396C">
              <w:rPr>
                <w:rFonts w:ascii="宋体" w:hAnsi="宋体" w:hint="eastAsia"/>
                <w:color w:val="000000"/>
              </w:rPr>
              <w:t>其 它</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4D321D25" w14:textId="77777777" w:rsidR="005317B2" w:rsidRPr="0089396C" w:rsidRDefault="005317B2">
            <w:pPr>
              <w:snapToGrid w:val="0"/>
              <w:spacing w:line="340" w:lineRule="exact"/>
              <w:jc w:val="center"/>
              <w:rPr>
                <w:rFonts w:ascii="宋体" w:hAnsi="宋体"/>
                <w:color w:val="000000"/>
              </w:rPr>
            </w:pPr>
            <w:bookmarkStart w:id="13" w:name="pmStCoditionOther"/>
            <w:r>
              <w:rPr>
                <w:rFonts w:ascii="宋体" w:hAnsi="宋体" w:cs="宋体" w:eastAsia="宋体"/>
                <w:sz w:val="22"/>
              </w:rPr>
              <w:t>学员参训不得携带配偶或亲友</w:t>
            </w:r>
            <w:bookmarkEnd w:id="13"/>
          </w:p>
        </w:tc>
      </w:tr>
      <w:tr w:rsidR="005317B2" w:rsidRPr="0089396C" w14:paraId="70999E26" w14:textId="77777777">
        <w:trPr>
          <w:trHeight w:val="510"/>
          <w:jc w:val="center"/>
        </w:trPr>
        <w:tc>
          <w:tcPr>
            <w:tcW w:w="1536" w:type="dxa"/>
            <w:tcBorders>
              <w:top w:val="single" w:sz="4" w:space="0" w:color="auto"/>
              <w:left w:val="single" w:sz="4" w:space="0" w:color="auto"/>
              <w:bottom w:val="single" w:sz="4" w:space="0" w:color="auto"/>
              <w:right w:val="single" w:sz="4" w:space="0" w:color="auto"/>
            </w:tcBorders>
            <w:vAlign w:val="center"/>
          </w:tcPr>
          <w:p w14:paraId="6DE18B28"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举办地点</w:t>
            </w:r>
          </w:p>
        </w:tc>
        <w:tc>
          <w:tcPr>
            <w:tcW w:w="2028" w:type="dxa"/>
            <w:tcBorders>
              <w:top w:val="single" w:sz="4" w:space="0" w:color="auto"/>
              <w:left w:val="single" w:sz="4" w:space="0" w:color="auto"/>
              <w:bottom w:val="single" w:sz="4" w:space="0" w:color="auto"/>
              <w:right w:val="single" w:sz="4" w:space="0" w:color="auto"/>
            </w:tcBorders>
            <w:vAlign w:val="center"/>
          </w:tcPr>
          <w:p w14:paraId="00A478B8" w14:textId="77777777" w:rsidR="005317B2" w:rsidRPr="0089396C" w:rsidRDefault="005317B2">
            <w:pPr>
              <w:spacing w:line="300" w:lineRule="exact"/>
              <w:jc w:val="center"/>
              <w:rPr>
                <w:rFonts w:ascii="宋体" w:hAnsi="宋体"/>
                <w:color w:val="000000"/>
              </w:rPr>
            </w:pPr>
            <w:bookmarkStart w:id="14" w:name="projectHostPlace"/>
            <w:r>
              <w:rPr>
                <w:rFonts w:ascii="宋体" w:hAnsi="宋体" w:cs="宋体" w:eastAsia="宋体"/>
                <w:sz w:val="22"/>
              </w:rPr>
              <w:t>上海市</w:t>
            </w:r>
            <w:bookmarkEnd w:id="14"/>
          </w:p>
        </w:tc>
        <w:tc>
          <w:tcPr>
            <w:tcW w:w="1985" w:type="dxa"/>
            <w:tcBorders>
              <w:top w:val="single" w:sz="4" w:space="0" w:color="auto"/>
              <w:left w:val="single" w:sz="4" w:space="0" w:color="auto"/>
              <w:bottom w:val="single" w:sz="4" w:space="0" w:color="auto"/>
              <w:right w:val="single" w:sz="4" w:space="0" w:color="auto"/>
            </w:tcBorders>
            <w:vAlign w:val="center"/>
          </w:tcPr>
          <w:p w14:paraId="40B7CFA2"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举办地天气状况</w:t>
            </w:r>
          </w:p>
        </w:tc>
        <w:tc>
          <w:tcPr>
            <w:tcW w:w="3968" w:type="dxa"/>
            <w:gridSpan w:val="3"/>
            <w:tcBorders>
              <w:top w:val="single" w:sz="4" w:space="0" w:color="auto"/>
              <w:left w:val="single" w:sz="4" w:space="0" w:color="auto"/>
              <w:bottom w:val="single" w:sz="4" w:space="0" w:color="auto"/>
              <w:right w:val="single" w:sz="4" w:space="0" w:color="auto"/>
            </w:tcBorders>
            <w:vAlign w:val="center"/>
          </w:tcPr>
          <w:p w14:paraId="66A55ACF" w14:textId="77777777" w:rsidR="005317B2" w:rsidRPr="0089396C" w:rsidRDefault="005317B2">
            <w:pPr>
              <w:spacing w:line="300" w:lineRule="exact"/>
              <w:rPr>
                <w:rFonts w:ascii="宋体" w:hAnsi="宋体"/>
                <w:color w:val="000000"/>
              </w:rPr>
            </w:pPr>
            <w:bookmarkStart w:id="15" w:name="projectHpair"/>
            <w:r>
              <w:rPr>
                <w:rFonts w:ascii="宋体" w:hAnsi="宋体" w:cs="宋体" w:eastAsia="宋体"/>
                <w:sz w:val="22"/>
              </w:rPr>
              <w:t>28℃~36℃</w:t>
            </w:r>
            <w:bookmarkEnd w:id="15"/>
          </w:p>
        </w:tc>
      </w:tr>
      <w:tr w:rsidR="005317B2" w:rsidRPr="0089396C" w14:paraId="020AA019" w14:textId="77777777" w:rsidTr="006C4F55">
        <w:trPr>
          <w:trHeight w:val="1353"/>
          <w:jc w:val="center"/>
        </w:trPr>
        <w:tc>
          <w:tcPr>
            <w:tcW w:w="1536" w:type="dxa"/>
            <w:tcBorders>
              <w:top w:val="single" w:sz="4" w:space="0" w:color="auto"/>
              <w:left w:val="single" w:sz="4" w:space="0" w:color="auto"/>
              <w:bottom w:val="single" w:sz="4" w:space="0" w:color="auto"/>
              <w:right w:val="single" w:sz="4" w:space="0" w:color="auto"/>
            </w:tcBorders>
            <w:vAlign w:val="center"/>
          </w:tcPr>
          <w:p w14:paraId="505507AC"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参观考察城市</w:t>
            </w:r>
          </w:p>
        </w:tc>
        <w:tc>
          <w:tcPr>
            <w:tcW w:w="2028" w:type="dxa"/>
            <w:tcBorders>
              <w:top w:val="single" w:sz="4" w:space="0" w:color="auto"/>
              <w:left w:val="single" w:sz="4" w:space="0" w:color="auto"/>
              <w:bottom w:val="single" w:sz="4" w:space="0" w:color="auto"/>
              <w:right w:val="single" w:sz="4" w:space="0" w:color="auto"/>
            </w:tcBorders>
            <w:vAlign w:val="center"/>
          </w:tcPr>
          <w:p w14:paraId="691432AA" w14:textId="77777777" w:rsidR="005317B2" w:rsidRPr="0089396C" w:rsidRDefault="005317B2">
            <w:pPr>
              <w:snapToGrid w:val="0"/>
              <w:spacing w:before="100" w:beforeAutospacing="1" w:after="100" w:afterAutospacing="1" w:line="300" w:lineRule="exact"/>
              <w:rPr>
                <w:rFonts w:ascii="宋体" w:hAnsi="宋体"/>
                <w:color w:val="000000"/>
              </w:rPr>
            </w:pPr>
            <w:bookmarkStart w:id="16" w:name="investigationCitys"/>
            <w:r>
              <w:rPr>
                <w:rFonts w:ascii="宋体" w:hAnsi="宋体" w:cs="宋体" w:eastAsia="宋体"/>
                <w:sz w:val="22"/>
              </w:rPr>
              <w:t>广东省深圳市</w:t>
              <w:br w:type="textWrapping" w:clear="all"/>
            </w:r>
            <w:r>
              <w:rPr>
                <w:rFonts w:ascii="宋体" w:hAnsi="宋体" w:cs="宋体" w:eastAsia="宋体"/>
                <w:sz w:val="22"/>
              </w:rPr>
              <w:t>江苏省无锡市</w:t>
            </w:r>
            <w:bookmarkEnd w:id="16"/>
          </w:p>
        </w:tc>
        <w:tc>
          <w:tcPr>
            <w:tcW w:w="1985" w:type="dxa"/>
            <w:tcBorders>
              <w:top w:val="single" w:sz="4" w:space="0" w:color="auto"/>
              <w:left w:val="single" w:sz="4" w:space="0" w:color="auto"/>
              <w:bottom w:val="single" w:sz="4" w:space="0" w:color="auto"/>
              <w:right w:val="single" w:sz="4" w:space="0" w:color="auto"/>
            </w:tcBorders>
            <w:vAlign w:val="center"/>
          </w:tcPr>
          <w:p w14:paraId="46E89426"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考察地天气状况</w:t>
            </w:r>
          </w:p>
        </w:tc>
        <w:tc>
          <w:tcPr>
            <w:tcW w:w="3968" w:type="dxa"/>
            <w:gridSpan w:val="3"/>
            <w:tcBorders>
              <w:top w:val="single" w:sz="4" w:space="0" w:color="auto"/>
              <w:left w:val="single" w:sz="4" w:space="0" w:color="auto"/>
              <w:bottom w:val="single" w:sz="4" w:space="0" w:color="auto"/>
              <w:right w:val="single" w:sz="4" w:space="0" w:color="auto"/>
            </w:tcBorders>
            <w:vAlign w:val="center"/>
          </w:tcPr>
          <w:p w14:paraId="63886153" w14:textId="77777777" w:rsidR="005317B2" w:rsidRPr="0089396C" w:rsidRDefault="005317B2">
            <w:pPr>
              <w:snapToGrid w:val="0"/>
              <w:spacing w:line="280" w:lineRule="exact"/>
              <w:rPr>
                <w:rFonts w:ascii="宋体" w:hAnsi="宋体"/>
                <w:color w:val="000000"/>
              </w:rPr>
            </w:pPr>
            <w:bookmarkStart w:id="17" w:name="investigationConditions"/>
            <w:r>
              <w:rPr>
                <w:rFonts w:ascii="宋体" w:hAnsi="宋体" w:cs="宋体" w:eastAsia="宋体"/>
                <w:sz w:val="22"/>
              </w:rPr>
              <w:t>深圳市:26℃~33℃</w:t>
              <w:br w:type="textWrapping" w:clear="all"/>
            </w:r>
            <w:r>
              <w:rPr>
                <w:rFonts w:ascii="宋体" w:hAnsi="宋体" w:cs="宋体" w:eastAsia="宋体"/>
                <w:sz w:val="22"/>
              </w:rPr>
              <w:t>无锡市:28℃~32℃</w:t>
            </w:r>
            <w:bookmarkEnd w:id="17"/>
          </w:p>
        </w:tc>
      </w:tr>
      <w:tr w:rsidR="005317B2" w:rsidRPr="0089396C" w14:paraId="160F5992" w14:textId="77777777" w:rsidTr="006C4F55">
        <w:trPr>
          <w:jc w:val="center"/>
        </w:trPr>
        <w:tc>
          <w:tcPr>
            <w:tcW w:w="1536" w:type="dxa"/>
            <w:tcBorders>
              <w:top w:val="single" w:sz="4" w:space="0" w:color="auto"/>
              <w:left w:val="single" w:sz="4" w:space="0" w:color="auto"/>
              <w:bottom w:val="single" w:sz="4" w:space="0" w:color="auto"/>
              <w:right w:val="single" w:sz="4" w:space="0" w:color="auto"/>
            </w:tcBorders>
            <w:vAlign w:val="center"/>
          </w:tcPr>
          <w:p w14:paraId="6CAC849E"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备注</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3168A1AE" w14:textId="77777777" w:rsidR="005317B2" w:rsidRPr="0089396C" w:rsidRDefault="005317B2" w:rsidP="00147EBA">
            <w:pPr>
              <w:spacing w:line="276" w:lineRule="auto"/>
              <w:rPr>
                <w:rFonts w:ascii="宋体" w:hAnsi="宋体"/>
                <w:color w:val="000000"/>
              </w:rPr>
            </w:pPr>
            <w:bookmarkStart w:id="18" w:name="projectIniCom"/>
            <w:bookmarkStart w:id="19" w:name="projectAgComments"/>
            <w:r>
              <w:rPr>
                <w:rFonts w:ascii="宋体" w:hAnsi="宋体" w:cs="宋体" w:eastAsia="宋体"/>
                <w:sz w:val="22"/>
              </w:rPr>
              <w:t>1．请提前准备有效护照和签证。</w:t>
              <w:br w:type="textWrapping" w:clear="all"/>
            </w:r>
            <w:r>
              <w:rPr>
                <w:rFonts w:ascii="宋体" w:hAnsi="宋体" w:cs="宋体" w:eastAsia="宋体"/>
                <w:sz w:val="22"/>
              </w:rPr>
              <w:t>2．如因特殊情况不能按时出发，或转机时出现航班延误，请及时联系项目联系人告知最新航班状态，以便安排接机。</w:t>
              <w:br w:type="textWrapping" w:clear="all"/>
            </w:r>
            <w:r>
              <w:rPr>
                <w:rFonts w:ascii="宋体" w:hAnsi="宋体" w:cs="宋体" w:eastAsia="宋体"/>
                <w:sz w:val="22"/>
              </w:rPr>
              <w:t>3．原则上不允许个人更改国际机票，确有需要请联系经商处按程序办理改票手续。未经同意擅自更改机票，由此产生的费用及责任由个人承担。</w:t>
              <w:br w:type="textWrapping" w:clear="all"/>
            </w:r>
            <w:r>
              <w:rPr>
                <w:rFonts w:ascii="宋体" w:hAnsi="宋体" w:cs="宋体" w:eastAsia="宋体"/>
                <w:sz w:val="22"/>
              </w:rPr>
              <w:t>4．转机时请确认是否需要重新办理行李托运；航班落地提取行李之后，请在国际到达出口（或国内到达出口）耐心等待，工作人员会持写有承办单位名称的接机牌接机。如等待超过15分钟，可以与项目联系人电话沟通。</w:t>
              <w:br w:type="textWrapping" w:clear="all"/>
            </w:r>
            <w:r>
              <w:rPr>
                <w:rFonts w:ascii="宋体" w:hAnsi="宋体" w:cs="宋体" w:eastAsia="宋体"/>
                <w:sz w:val="22"/>
              </w:rPr>
              <w:t>5．如遇托运行李丢失需向航空公司登记，请先致电项目联系人确认行李送达地址后再填写登记表。</w:t>
              <w:br w:type="textWrapping" w:clear="all"/>
            </w:r>
            <w:r>
              <w:rPr>
                <w:rFonts w:ascii="宋体" w:hAnsi="宋体" w:cs="宋体" w:eastAsia="宋体"/>
                <w:sz w:val="22"/>
              </w:rPr>
              <w:t>6．请关注举办地天气情况，携带相应衣物；准备轻便鞋类，以方便外出参观考察；研修班重要活动需着正装或民族服装出席。</w:t>
              <w:br w:type="textWrapping" w:clear="all"/>
            </w:r>
            <w:r>
              <w:rPr>
                <w:rFonts w:ascii="宋体" w:hAnsi="宋体" w:cs="宋体" w:eastAsia="宋体"/>
                <w:sz w:val="22"/>
              </w:rPr>
              <w:t>7．请携带少量常用药品。</w:t>
              <w:br w:type="textWrapping" w:clear="all"/>
            </w:r>
            <w:r>
              <w:rPr>
                <w:rFonts w:ascii="宋体" w:hAnsi="宋体" w:cs="宋体" w:eastAsia="宋体"/>
                <w:sz w:val="22"/>
              </w:rPr>
              <w:t>8．中方不提供电脑，请自行携带电脑。</w:t>
              <w:br w:type="textWrapping" w:clear="all"/>
            </w:r>
            <w:r>
              <w:rPr>
                <w:rFonts w:ascii="宋体" w:hAnsi="宋体" w:cs="宋体" w:eastAsia="宋体"/>
                <w:sz w:val="22"/>
              </w:rPr>
              <w:t>9.建议提前下载注册WECHAT软件。</w:t>
              <w:br w:type="textWrapping" w:clear="all"/>
            </w:r>
            <w:r>
              <w:rPr>
                <w:rFonts w:ascii="宋体" w:hAnsi="宋体" w:cs="宋体" w:eastAsia="宋体"/>
                <w:sz w:val="22"/>
              </w:rPr>
              <w:t>10．参观考察城市可能根据实际情况进行调整。</w:t>
            </w:r>
            <w:bookmarkEnd w:id="18"/>
            <w:bookmarkEnd w:id="19"/>
          </w:p>
        </w:tc>
      </w:tr>
      <w:tr w:rsidR="005317B2" w:rsidRPr="0089396C" w14:paraId="45772FB3" w14:textId="77777777">
        <w:trPr>
          <w:trHeight w:hRule="exact" w:val="703"/>
          <w:jc w:val="center"/>
        </w:trPr>
        <w:tc>
          <w:tcPr>
            <w:tcW w:w="1536" w:type="dxa"/>
            <w:vMerge w:val="restart"/>
            <w:tcBorders>
              <w:top w:val="single" w:sz="4" w:space="0" w:color="auto"/>
              <w:left w:val="single" w:sz="4" w:space="0" w:color="auto"/>
              <w:right w:val="single" w:sz="4" w:space="0" w:color="auto"/>
            </w:tcBorders>
            <w:vAlign w:val="center"/>
          </w:tcPr>
          <w:p w14:paraId="65EBE2D8"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承办单位</w:t>
            </w:r>
          </w:p>
          <w:p w14:paraId="256A6A23" w14:textId="77777777" w:rsidR="005317B2" w:rsidRPr="0089396C" w:rsidRDefault="00842212">
            <w:pPr>
              <w:snapToGrid w:val="0"/>
              <w:spacing w:line="300" w:lineRule="exact"/>
              <w:jc w:val="center"/>
              <w:rPr>
                <w:rFonts w:ascii="宋体" w:hAnsi="宋体"/>
                <w:color w:val="000000"/>
              </w:rPr>
            </w:pPr>
            <w:r w:rsidRPr="0089396C">
              <w:rPr>
                <w:rFonts w:ascii="宋体" w:hAnsi="宋体" w:hint="eastAsia"/>
                <w:color w:val="000000"/>
              </w:rPr>
              <w:t>联系方式</w:t>
            </w:r>
          </w:p>
        </w:tc>
        <w:tc>
          <w:tcPr>
            <w:tcW w:w="2028" w:type="dxa"/>
            <w:tcBorders>
              <w:top w:val="single" w:sz="4" w:space="0" w:color="auto"/>
              <w:left w:val="single" w:sz="4" w:space="0" w:color="auto"/>
              <w:bottom w:val="single" w:sz="4" w:space="0" w:color="auto"/>
              <w:right w:val="single" w:sz="4" w:space="0" w:color="auto"/>
            </w:tcBorders>
            <w:vAlign w:val="center"/>
          </w:tcPr>
          <w:p w14:paraId="7E76893E" w14:textId="77777777" w:rsidR="005317B2" w:rsidRPr="0089396C" w:rsidRDefault="00842212">
            <w:pPr>
              <w:snapToGrid w:val="0"/>
              <w:spacing w:before="100" w:beforeAutospacing="1" w:after="100" w:afterAutospacing="1" w:line="300" w:lineRule="exact"/>
              <w:jc w:val="center"/>
              <w:rPr>
                <w:rFonts w:ascii="宋体" w:hAnsi="宋体"/>
                <w:color w:val="000000"/>
              </w:rPr>
            </w:pPr>
            <w:r w:rsidRPr="0089396C">
              <w:rPr>
                <w:rFonts w:ascii="宋体" w:hAnsi="宋体" w:hint="eastAsia"/>
                <w:color w:val="000000"/>
              </w:rPr>
              <w:t>项目联系人</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247C0922" w14:textId="77777777" w:rsidR="005317B2" w:rsidRPr="0089396C" w:rsidRDefault="005317B2">
            <w:pPr>
              <w:snapToGrid w:val="0"/>
              <w:spacing w:before="100" w:beforeAutospacing="1" w:after="100" w:afterAutospacing="1" w:line="300" w:lineRule="exact"/>
              <w:jc w:val="left"/>
              <w:rPr>
                <w:rFonts w:ascii="宋体" w:hAnsi="宋体"/>
                <w:color w:val="000000"/>
              </w:rPr>
            </w:pPr>
            <w:bookmarkStart w:id="20" w:name="projectContactPersons"/>
            <w:r>
              <w:rPr>
                <w:rFonts w:ascii="宋体" w:hAnsi="宋体" w:cs="宋体" w:eastAsia="宋体"/>
                <w:sz w:val="22"/>
              </w:rPr>
              <w:t>王洁（女士）</w:t>
            </w:r>
            <w:bookmarkEnd w:id="20"/>
          </w:p>
        </w:tc>
      </w:tr>
      <w:tr w:rsidR="005317B2" w:rsidRPr="0089396C" w14:paraId="4DA8F3CD" w14:textId="77777777">
        <w:trPr>
          <w:trHeight w:hRule="exact" w:val="703"/>
          <w:jc w:val="center"/>
        </w:trPr>
        <w:tc>
          <w:tcPr>
            <w:tcW w:w="1536" w:type="dxa"/>
            <w:vMerge/>
            <w:tcBorders>
              <w:left w:val="single" w:sz="4" w:space="0" w:color="auto"/>
              <w:right w:val="single" w:sz="4" w:space="0" w:color="auto"/>
            </w:tcBorders>
            <w:vAlign w:val="center"/>
          </w:tcPr>
          <w:p w14:paraId="086DB169"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733BB247" w14:textId="77777777" w:rsidR="005317B2" w:rsidRPr="0089396C" w:rsidRDefault="00842212">
            <w:pPr>
              <w:snapToGrid w:val="0"/>
              <w:spacing w:before="100" w:beforeAutospacing="1" w:after="100" w:afterAutospacing="1" w:line="300" w:lineRule="exact"/>
              <w:jc w:val="center"/>
              <w:rPr>
                <w:rFonts w:ascii="宋体" w:hAnsi="宋体"/>
                <w:color w:val="000000"/>
              </w:rPr>
            </w:pPr>
            <w:r w:rsidRPr="0089396C">
              <w:rPr>
                <w:rFonts w:ascii="宋体" w:hAnsi="宋体" w:hint="eastAsia"/>
                <w:color w:val="000000"/>
              </w:rPr>
              <w:t>办公电话</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54334348" w14:textId="77777777" w:rsidR="005317B2" w:rsidRPr="0089396C" w:rsidRDefault="005317B2">
            <w:pPr>
              <w:adjustRightInd w:val="0"/>
              <w:snapToGrid w:val="0"/>
              <w:spacing w:line="300" w:lineRule="exact"/>
              <w:jc w:val="left"/>
              <w:rPr>
                <w:rFonts w:ascii="宋体" w:hAnsi="宋体"/>
                <w:color w:val="000000"/>
                <w:szCs w:val="21"/>
              </w:rPr>
            </w:pPr>
            <w:bookmarkStart w:id="21" w:name="projectContactTels"/>
            <w:r>
              <w:rPr>
                <w:rFonts w:ascii="宋体" w:hAnsi="宋体" w:cs="宋体" w:eastAsia="宋体"/>
                <w:sz w:val="22"/>
              </w:rPr>
              <w:t>0086-21-65106716(王洁)</w:t>
            </w:r>
            <w:bookmarkEnd w:id="21"/>
          </w:p>
        </w:tc>
      </w:tr>
      <w:tr w:rsidR="005317B2" w:rsidRPr="0089396C" w14:paraId="4F550E75" w14:textId="77777777">
        <w:trPr>
          <w:trHeight w:hRule="exact" w:val="703"/>
          <w:jc w:val="center"/>
        </w:trPr>
        <w:tc>
          <w:tcPr>
            <w:tcW w:w="1536" w:type="dxa"/>
            <w:vMerge/>
            <w:tcBorders>
              <w:left w:val="single" w:sz="4" w:space="0" w:color="auto"/>
              <w:right w:val="single" w:sz="4" w:space="0" w:color="auto"/>
            </w:tcBorders>
            <w:vAlign w:val="center"/>
          </w:tcPr>
          <w:p w14:paraId="659DE6B9"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75A92C95" w14:textId="77777777" w:rsidR="005317B2" w:rsidRPr="0089396C" w:rsidRDefault="00842212">
            <w:pPr>
              <w:snapToGrid w:val="0"/>
              <w:spacing w:before="100" w:beforeAutospacing="1" w:after="100" w:afterAutospacing="1" w:line="300" w:lineRule="exact"/>
              <w:jc w:val="center"/>
              <w:rPr>
                <w:rFonts w:ascii="宋体" w:hAnsi="宋体"/>
                <w:color w:val="000000"/>
              </w:rPr>
            </w:pPr>
            <w:r w:rsidRPr="0089396C">
              <w:rPr>
                <w:rFonts w:ascii="宋体" w:hAnsi="宋体" w:hint="eastAsia"/>
                <w:color w:val="000000"/>
              </w:rPr>
              <w:t>手    机</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7620471D" w14:textId="77777777" w:rsidR="005317B2" w:rsidRPr="0089396C" w:rsidRDefault="005317B2">
            <w:pPr>
              <w:adjustRightInd w:val="0"/>
              <w:snapToGrid w:val="0"/>
              <w:spacing w:line="300" w:lineRule="exact"/>
              <w:jc w:val="left"/>
              <w:rPr>
                <w:rFonts w:ascii="宋体" w:hAnsi="宋体"/>
                <w:color w:val="000000"/>
                <w:szCs w:val="21"/>
              </w:rPr>
            </w:pPr>
            <w:bookmarkStart w:id="22" w:name="projectContactMobiles"/>
            <w:r>
              <w:rPr>
                <w:rFonts w:ascii="宋体" w:hAnsi="宋体" w:cs="宋体" w:eastAsia="宋体"/>
                <w:sz w:val="22"/>
              </w:rPr>
              <w:t>0086-18601679855(王洁)</w:t>
            </w:r>
            <w:bookmarkEnd w:id="22"/>
          </w:p>
        </w:tc>
      </w:tr>
      <w:tr w:rsidR="005317B2" w:rsidRPr="0089396C" w14:paraId="5D34EA7B" w14:textId="77777777">
        <w:trPr>
          <w:trHeight w:hRule="exact" w:val="703"/>
          <w:jc w:val="center"/>
        </w:trPr>
        <w:tc>
          <w:tcPr>
            <w:tcW w:w="1536" w:type="dxa"/>
            <w:vMerge/>
            <w:tcBorders>
              <w:left w:val="single" w:sz="4" w:space="0" w:color="auto"/>
              <w:right w:val="single" w:sz="4" w:space="0" w:color="auto"/>
            </w:tcBorders>
            <w:vAlign w:val="center"/>
          </w:tcPr>
          <w:p w14:paraId="0D188024"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7FF88C30" w14:textId="77777777" w:rsidR="005317B2" w:rsidRPr="0089396C" w:rsidRDefault="00842212">
            <w:pPr>
              <w:snapToGrid w:val="0"/>
              <w:spacing w:before="100" w:beforeAutospacing="1" w:after="100" w:afterAutospacing="1" w:line="300" w:lineRule="exact"/>
              <w:jc w:val="center"/>
              <w:rPr>
                <w:rFonts w:ascii="宋体" w:hAnsi="宋体"/>
                <w:color w:val="000000"/>
              </w:rPr>
            </w:pPr>
            <w:r w:rsidRPr="0089396C">
              <w:rPr>
                <w:rFonts w:ascii="宋体" w:hAnsi="宋体" w:hint="eastAsia"/>
                <w:color w:val="000000"/>
              </w:rPr>
              <w:t>传    真</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7D270698" w14:textId="77777777" w:rsidR="005317B2" w:rsidRPr="0089396C" w:rsidRDefault="005317B2">
            <w:pPr>
              <w:adjustRightInd w:val="0"/>
              <w:snapToGrid w:val="0"/>
              <w:spacing w:line="300" w:lineRule="exact"/>
              <w:jc w:val="left"/>
              <w:rPr>
                <w:rFonts w:ascii="宋体" w:hAnsi="宋体"/>
                <w:color w:val="000000"/>
                <w:szCs w:val="21"/>
              </w:rPr>
            </w:pPr>
            <w:bookmarkStart w:id="23" w:name="projectContactFaxs"/>
            <w:r>
              <w:rPr>
                <w:rFonts w:ascii="宋体" w:hAnsi="宋体" w:cs="宋体" w:eastAsia="宋体"/>
                <w:sz w:val="22"/>
              </w:rPr>
              <w:t>0086-21-65106701(王洁)</w:t>
            </w:r>
            <w:bookmarkEnd w:id="23"/>
          </w:p>
        </w:tc>
      </w:tr>
      <w:tr w:rsidR="00EA6EB9" w:rsidRPr="0089396C" w14:paraId="6D993BB8" w14:textId="77777777">
        <w:trPr>
          <w:trHeight w:hRule="exact" w:val="703"/>
          <w:jc w:val="center"/>
        </w:trPr>
        <w:tc>
          <w:tcPr>
            <w:tcW w:w="1536" w:type="dxa"/>
            <w:vMerge/>
            <w:tcBorders>
              <w:left w:val="single" w:sz="4" w:space="0" w:color="auto"/>
              <w:bottom w:val="single" w:sz="4" w:space="0" w:color="auto"/>
              <w:right w:val="single" w:sz="4" w:space="0" w:color="auto"/>
            </w:tcBorders>
            <w:vAlign w:val="center"/>
          </w:tcPr>
          <w:p w14:paraId="5A8EDEC9" w14:textId="77777777" w:rsidR="00EA6EB9" w:rsidRPr="0089396C" w:rsidRDefault="00EA6EB9">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3605A860" w14:textId="09E33794" w:rsidR="00EA6EB9" w:rsidRPr="0089396C" w:rsidRDefault="00EA6EB9">
            <w:pPr>
              <w:snapToGrid w:val="0"/>
              <w:spacing w:before="100" w:beforeAutospacing="1" w:after="100" w:afterAutospacing="1" w:line="300" w:lineRule="exact"/>
              <w:jc w:val="center"/>
              <w:rPr>
                <w:rFonts w:ascii="宋体" w:hAnsi="宋体"/>
                <w:color w:val="000000"/>
              </w:rPr>
            </w:pPr>
            <w:r w:rsidRPr="0089396C">
              <w:rPr>
                <w:rFonts w:ascii="宋体" w:hAnsi="宋体" w:hint="eastAsia"/>
                <w:color w:val="000000"/>
              </w:rPr>
              <w:t>E-mail</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12193F2C" w14:textId="77777777" w:rsidR="00EA6EB9" w:rsidRPr="0089396C" w:rsidRDefault="00EA6EB9">
            <w:pPr>
              <w:snapToGrid w:val="0"/>
              <w:spacing w:before="100" w:beforeAutospacing="1" w:after="100" w:afterAutospacing="1" w:line="300" w:lineRule="exact"/>
              <w:jc w:val="left"/>
              <w:rPr>
                <w:rFonts w:ascii="宋体" w:hAnsi="宋体"/>
                <w:color w:val="000000"/>
                <w:szCs w:val="21"/>
              </w:rPr>
            </w:pPr>
            <w:bookmarkStart w:id="24" w:name="projectContactEmails"/>
            <w:r>
              <w:rPr>
                <w:rFonts w:ascii="宋体" w:hAnsi="宋体" w:cs="宋体" w:eastAsia="宋体"/>
                <w:sz w:val="22"/>
              </w:rPr>
              <w:t>ashraydai@163.com(王洁)</w:t>
            </w:r>
            <w:bookmarkEnd w:id="24"/>
          </w:p>
        </w:tc>
      </w:tr>
      <w:tr w:rsidR="005317B2" w:rsidRPr="0089396C" w14:paraId="46609C46" w14:textId="77777777">
        <w:trPr>
          <w:trHeight w:hRule="exact" w:val="703"/>
          <w:jc w:val="center"/>
        </w:trPr>
        <w:tc>
          <w:tcPr>
            <w:tcW w:w="1536" w:type="dxa"/>
            <w:vMerge/>
            <w:tcBorders>
              <w:left w:val="single" w:sz="4" w:space="0" w:color="auto"/>
              <w:bottom w:val="single" w:sz="4" w:space="0" w:color="auto"/>
              <w:right w:val="single" w:sz="4" w:space="0" w:color="auto"/>
            </w:tcBorders>
            <w:vAlign w:val="center"/>
          </w:tcPr>
          <w:p w14:paraId="521454DD" w14:textId="77777777" w:rsidR="005317B2" w:rsidRPr="0089396C" w:rsidRDefault="005317B2">
            <w:pPr>
              <w:snapToGrid w:val="0"/>
              <w:spacing w:line="300" w:lineRule="exact"/>
              <w:jc w:val="center"/>
              <w:rPr>
                <w:rFonts w:ascii="宋体" w:hAnsi="宋体"/>
                <w:color w:val="000000"/>
              </w:rPr>
            </w:pPr>
          </w:p>
        </w:tc>
        <w:tc>
          <w:tcPr>
            <w:tcW w:w="2028" w:type="dxa"/>
            <w:tcBorders>
              <w:top w:val="single" w:sz="4" w:space="0" w:color="auto"/>
              <w:left w:val="single" w:sz="4" w:space="0" w:color="auto"/>
              <w:bottom w:val="single" w:sz="4" w:space="0" w:color="auto"/>
              <w:right w:val="single" w:sz="4" w:space="0" w:color="auto"/>
            </w:tcBorders>
            <w:vAlign w:val="center"/>
          </w:tcPr>
          <w:p w14:paraId="71087680" w14:textId="54169E18" w:rsidR="005317B2" w:rsidRPr="0089396C" w:rsidRDefault="00EA6EB9">
            <w:pPr>
              <w:snapToGrid w:val="0"/>
              <w:spacing w:before="100" w:beforeAutospacing="1" w:after="100" w:afterAutospacing="1" w:line="300" w:lineRule="exact"/>
              <w:jc w:val="center"/>
              <w:rPr>
                <w:rFonts w:ascii="宋体" w:hAnsi="宋体"/>
                <w:color w:val="000000"/>
              </w:rPr>
            </w:pPr>
            <w:r w:rsidRPr="0089396C">
              <w:rPr>
                <w:rFonts w:ascii="宋体" w:hAnsi="宋体" w:hint="eastAsia"/>
                <w:color w:val="000000"/>
              </w:rPr>
              <w:t xml:space="preserve">地 </w:t>
            </w:r>
            <w:r w:rsidRPr="0089396C">
              <w:rPr>
                <w:rFonts w:ascii="宋体" w:hAnsi="宋体"/>
                <w:color w:val="000000"/>
              </w:rPr>
              <w:t xml:space="preserve">  </w:t>
            </w:r>
            <w:r w:rsidRPr="0089396C">
              <w:rPr>
                <w:rFonts w:ascii="宋体" w:hAnsi="宋体" w:hint="eastAsia"/>
                <w:color w:val="000000"/>
              </w:rPr>
              <w:t>址</w:t>
            </w:r>
          </w:p>
        </w:tc>
        <w:tc>
          <w:tcPr>
            <w:tcW w:w="5953" w:type="dxa"/>
            <w:gridSpan w:val="4"/>
            <w:tcBorders>
              <w:top w:val="single" w:sz="4" w:space="0" w:color="auto"/>
              <w:left w:val="single" w:sz="4" w:space="0" w:color="auto"/>
              <w:bottom w:val="single" w:sz="4" w:space="0" w:color="auto"/>
              <w:right w:val="single" w:sz="4" w:space="0" w:color="auto"/>
            </w:tcBorders>
            <w:vAlign w:val="center"/>
          </w:tcPr>
          <w:p w14:paraId="6CB712FE" w14:textId="77777777" w:rsidR="005317B2" w:rsidRPr="0089396C" w:rsidRDefault="005317B2">
            <w:pPr>
              <w:snapToGrid w:val="0"/>
              <w:spacing w:before="100" w:beforeAutospacing="1" w:after="100" w:afterAutospacing="1" w:line="300" w:lineRule="exact"/>
              <w:jc w:val="left"/>
              <w:rPr>
                <w:rFonts w:ascii="宋体" w:hAnsi="宋体"/>
                <w:color w:val="000000"/>
                <w:szCs w:val="21"/>
              </w:rPr>
            </w:pPr>
            <w:bookmarkStart w:id="25" w:name="projectAgAddress"/>
            <w:r>
              <w:rPr>
                <w:rFonts w:ascii="宋体" w:hAnsi="宋体" w:cs="宋体" w:eastAsia="宋体"/>
                <w:sz w:val="22"/>
              </w:rPr>
              <w:t>上海市杨浦区鞍山路5号26楼B4</w:t>
            </w:r>
            <w:bookmarkEnd w:id="25"/>
          </w:p>
        </w:tc>
      </w:tr>
      <w:tr w:rsidR="005317B2" w:rsidRPr="0089396C" w14:paraId="76BB7EBD" w14:textId="77777777" w:rsidTr="006C4F55">
        <w:trPr>
          <w:jc w:val="center"/>
        </w:trPr>
        <w:tc>
          <w:tcPr>
            <w:tcW w:w="1536" w:type="dxa"/>
            <w:tcBorders>
              <w:left w:val="single" w:sz="4" w:space="0" w:color="auto"/>
              <w:bottom w:val="single" w:sz="4" w:space="0" w:color="auto"/>
              <w:right w:val="single" w:sz="4" w:space="0" w:color="auto"/>
            </w:tcBorders>
            <w:vAlign w:val="center"/>
          </w:tcPr>
          <w:p w14:paraId="035808F8" w14:textId="77777777" w:rsidR="005317B2" w:rsidRPr="0089396C" w:rsidRDefault="00842212">
            <w:pPr>
              <w:snapToGrid w:val="0"/>
              <w:spacing w:line="420" w:lineRule="exact"/>
              <w:jc w:val="center"/>
              <w:rPr>
                <w:rFonts w:ascii="宋体" w:hAnsi="宋体"/>
                <w:color w:val="000000"/>
              </w:rPr>
            </w:pPr>
            <w:r w:rsidRPr="0089396C">
              <w:rPr>
                <w:rFonts w:ascii="宋体" w:hAnsi="宋体" w:hint="eastAsia"/>
                <w:color w:val="000000"/>
              </w:rPr>
              <w:t>承办单位简介</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635CB5E8" w14:textId="77777777" w:rsidR="005317B2" w:rsidRPr="0089396C" w:rsidRDefault="005317B2" w:rsidP="008E74BE">
            <w:pPr>
              <w:spacing w:line="276" w:lineRule="auto"/>
              <w:ind w:firstLineChars="27" w:firstLine="57"/>
              <w:jc w:val="left"/>
              <w:rPr>
                <w:rFonts w:ascii="宋体" w:hAnsi="宋体"/>
                <w:color w:val="000000"/>
              </w:rPr>
            </w:pPr>
            <w:bookmarkStart w:id="26" w:name="projectAgDescription"/>
            <w:r>
              <w:rPr>
                <w:rFonts w:ascii="宋体" w:hAnsi="宋体" w:cs="宋体" w:eastAsia="宋体"/>
                <w:sz w:val="22"/>
              </w:rPr>
              <w:t>上海亚太地区经济和信息化人才培训中心是获得国家外事部门的批复同意、在上海市社团局注册登记的民办非企业法人机构，负责管理运行国际合作机构--联合国训练研究所上海国际培训中心。中心以多边合作的方式，向政府官员和管理者提供系统学习和知识共享的机会，内容广泛覆盖信息技术应用、信息与网络安全、信息通信技术、宏观经济规划、高新技术应用、电子商务等重点领域，深度聚焦人工智能、大数据与云计算、网络安全技术、信息安全管理、虚拟现实与元宇宙、数字经济、数字化转型、智慧城市及电子政务等前沿热点。中心与国内外的政府机构、科研院所、知名大学和专业企业紧密合作，为国内外政府和企业提供信息化决策支持和信息化项目服务。并与联合国相关机构、国际组织等在项目、技术交流和人才培训等领域开展广泛的合作。</w:t>
              <w:br w:type="textWrapping" w:clear="all"/>
            </w:r>
            <w:r>
              <w:rPr>
                <w:rFonts w:ascii="宋体" w:hAnsi="宋体" w:cs="宋体" w:eastAsia="宋体"/>
                <w:sz w:val="22"/>
              </w:rPr>
              <w:t xml:space="preserve">    中心以合作、共享的开放型业务模式，完成了多项信息化研究和咨询业务，成功地举办了十一届“亚太地区城市信息化论坛”和“全球城市信息化论坛”，六届“全球CEO发展论坛”等，组织了100多次国际国内信息技术培训班。</w:t>
              <w:br w:type="textWrapping" w:clear="all"/>
            </w:r>
            <w:r>
              <w:rPr>
                <w:rFonts w:ascii="宋体" w:hAnsi="宋体" w:cs="宋体" w:eastAsia="宋体"/>
                <w:sz w:val="22"/>
              </w:rPr>
              <w:t xml:space="preserve">    截至目前，中心已成功举办了131期援外培训项目，其中来华研修项目111期、线上远程项目20期，累计为来自亚洲、非洲、欧洲、南美洲及加勒比海、南太平洋等138个国家和地区的3578名政府官员、专家学者及技术骨干提供了高质量培训。</w:t>
            </w:r>
            <w:bookmarkEnd w:id="26"/>
          </w:p>
        </w:tc>
      </w:tr>
      <w:tr w:rsidR="005317B2" w:rsidRPr="0089396C" w14:paraId="547F84C6" w14:textId="77777777" w:rsidTr="006C4F55">
        <w:trPr>
          <w:jc w:val="center"/>
        </w:trPr>
        <w:tc>
          <w:tcPr>
            <w:tcW w:w="1536" w:type="dxa"/>
            <w:tcBorders>
              <w:left w:val="single" w:sz="4" w:space="0" w:color="auto"/>
              <w:bottom w:val="single" w:sz="4" w:space="0" w:color="auto"/>
              <w:right w:val="single" w:sz="4" w:space="0" w:color="auto"/>
            </w:tcBorders>
            <w:vAlign w:val="center"/>
          </w:tcPr>
          <w:p w14:paraId="11FA035C" w14:textId="77777777" w:rsidR="005317B2" w:rsidRPr="0089396C" w:rsidRDefault="00842212">
            <w:pPr>
              <w:snapToGrid w:val="0"/>
              <w:spacing w:line="420" w:lineRule="exact"/>
              <w:jc w:val="center"/>
              <w:rPr>
                <w:rFonts w:ascii="宋体" w:hAnsi="宋体"/>
                <w:color w:val="000000"/>
              </w:rPr>
            </w:pPr>
            <w:r w:rsidRPr="0089396C">
              <w:rPr>
                <w:rFonts w:ascii="宋体" w:hAnsi="宋体" w:hint="eastAsia"/>
                <w:color w:val="000000"/>
              </w:rPr>
              <w:t>项目内容介绍</w:t>
            </w:r>
          </w:p>
        </w:tc>
        <w:tc>
          <w:tcPr>
            <w:tcW w:w="7981" w:type="dxa"/>
            <w:gridSpan w:val="5"/>
            <w:tcBorders>
              <w:top w:val="single" w:sz="4" w:space="0" w:color="auto"/>
              <w:left w:val="single" w:sz="4" w:space="0" w:color="auto"/>
              <w:bottom w:val="single" w:sz="4" w:space="0" w:color="auto"/>
              <w:right w:val="single" w:sz="4" w:space="0" w:color="auto"/>
            </w:tcBorders>
            <w:vAlign w:val="center"/>
          </w:tcPr>
          <w:p w14:paraId="3F5FAD13" w14:textId="77777777" w:rsidR="005317B2" w:rsidRPr="0089396C" w:rsidRDefault="005317B2" w:rsidP="008E74BE">
            <w:pPr>
              <w:spacing w:line="276" w:lineRule="auto"/>
              <w:ind w:firstLineChars="27" w:firstLine="57"/>
              <w:jc w:val="left"/>
              <w:rPr>
                <w:rFonts w:ascii="宋体" w:hAnsi="宋体"/>
                <w:color w:val="000000"/>
              </w:rPr>
            </w:pPr>
            <w:bookmarkStart w:id="27" w:name="projectAgContent"/>
            <w:r>
              <w:rPr>
                <w:rFonts w:ascii="宋体" w:hAnsi="宋体" w:cs="宋体" w:eastAsia="宋体"/>
                <w:sz w:val="22"/>
              </w:rPr>
              <w:t>1.主要培训课程及内容介绍</w:t>
              <w:br w:type="textWrapping" w:clear="all"/>
            </w:r>
            <w:r>
              <w:rPr>
                <w:rFonts w:ascii="宋体" w:hAnsi="宋体" w:cs="宋体" w:eastAsia="宋体"/>
                <w:sz w:val="22"/>
              </w:rPr>
              <w:t>(1) 中国国情概述：重点介绍我国的自然资源与人文环境、政治制度与执政理念、经济体制与发展阶段，以及社会事业发展与民生幸福保障等情况。分享中国改革开放和经济发展的经验、“一带一路”倡议及其相关举措、中国吸引外商直接投资的经验等内容，并就中国工业园区发展、开发区规划、基础设施建设和运营管理等领域的发展，与学员展开交流研讨。</w:t>
              <w:br w:type="textWrapping" w:clear="all"/>
            </w:r>
            <w:r>
              <w:rPr>
                <w:rFonts w:ascii="宋体" w:hAnsi="宋体" w:cs="宋体" w:eastAsia="宋体"/>
                <w:sz w:val="22"/>
              </w:rPr>
              <w:t>（2）十五五规划解读：介绍内容聚焦于如何通过科技创新与产业创新的深度融合来培育和发展新质生产力。</w:t>
              <w:br w:type="textWrapping" w:clear="all"/>
            </w:r>
            <w:r>
              <w:rPr>
                <w:rFonts w:ascii="宋体" w:hAnsi="宋体" w:cs="宋体" w:eastAsia="宋体"/>
                <w:sz w:val="22"/>
              </w:rPr>
              <w:t>(3) 习近平总书记关于浦东开发开放的重要论述：讲授浦东开发开放的背景成就、战略举措与发展经验，深入解读了新时代党中央关于浦东建设改革开放新高地的部署，强调浦东是中国式现代化建设的重要缩影，其发展经验为各国提供了有益借鉴。</w:t>
              <w:br w:type="textWrapping" w:clear="all"/>
            </w:r>
            <w:r>
              <w:rPr>
                <w:rFonts w:ascii="宋体" w:hAnsi="宋体" w:cs="宋体" w:eastAsia="宋体"/>
                <w:sz w:val="22"/>
              </w:rPr>
              <w:t>(4) 区域经济发展目标及其衡量指标：解读中国区域经济发展的主要目标，介绍区域经济发展评价指标体系的建立原则、框架设计、区域经济发展水平的综合评判方法。</w:t>
              <w:br w:type="textWrapping" w:clear="all"/>
            </w:r>
            <w:r>
              <w:rPr>
                <w:rFonts w:ascii="宋体" w:hAnsi="宋体" w:cs="宋体" w:eastAsia="宋体"/>
                <w:sz w:val="22"/>
              </w:rPr>
              <w:t>(5) 中国区域经济发展态势与热点问题：介绍新时代下，中国区域发展的态势，并就能源、环境、协同发展等热点问题进行分析讨论。</w:t>
              <w:br w:type="textWrapping" w:clear="all"/>
            </w:r>
            <w:r>
              <w:rPr>
                <w:rFonts w:ascii="宋体" w:hAnsi="宋体" w:cs="宋体" w:eastAsia="宋体"/>
                <w:sz w:val="22"/>
              </w:rPr>
              <w:t>(6) 长江经济带建设战略：解读长江经济带建设战略的发展背景、国家政策、主要优势、战略定位、发展目标、重大意义、城市分布、取得成果等。</w:t>
              <w:br w:type="textWrapping" w:clear="all"/>
            </w:r>
            <w:r>
              <w:rPr>
                <w:rFonts w:ascii="宋体" w:hAnsi="宋体" w:cs="宋体" w:eastAsia="宋体"/>
                <w:sz w:val="22"/>
              </w:rPr>
              <w:t>(7) 经济全球化的中国态度；解读在面对不可避免的经济全球化进程中，中国一直以来秉承的态度、做法与措施，梳理全球化时代下的中国之策。</w:t>
              <w:br w:type="textWrapping" w:clear="all"/>
            </w:r>
            <w:r>
              <w:rPr>
                <w:rFonts w:ascii="宋体" w:hAnsi="宋体" w:cs="宋体" w:eastAsia="宋体"/>
                <w:sz w:val="22"/>
              </w:rPr>
              <w:t>(8) 城市规划与区域经济产业发展:分析城市规划对区域经济产业的影响，解读城市规划与区域经济产业发展中出现的问题、建议与指导。</w:t>
              <w:br w:type="textWrapping" w:clear="all"/>
            </w:r>
            <w:r>
              <w:rPr>
                <w:rFonts w:ascii="宋体" w:hAnsi="宋体" w:cs="宋体" w:eastAsia="宋体"/>
                <w:sz w:val="22"/>
              </w:rPr>
              <w:t>（9）中国长三角区域一体化高质量发展国家战略观察：围绕长三角一体化国家战略的演进脉络、实践路径、主要成效及制度创新成果展开系统讲解。</w:t>
              <w:br w:type="textWrapping" w:clear="all"/>
            </w:r>
            <w:r>
              <w:rPr>
                <w:rFonts w:ascii="宋体" w:hAnsi="宋体" w:cs="宋体" w:eastAsia="宋体"/>
                <w:sz w:val="22"/>
              </w:rPr>
              <w:t>(10）专题研讨：以“从全球倡议到区域实践：以行动共创繁荣”为题，学员就习近平主席全球发展倡议暨区域经济合作举办研讨会，探讨如何将倡议理念转化为区域经济一体化、互联互通等具体项目的推动力。</w:t>
              <w:br w:type="textWrapping" w:clear="all"/>
            </w:r>
            <w:r>
              <w:rPr>
                <w:rFonts w:ascii="宋体" w:hAnsi="宋体" w:cs="宋体" w:eastAsia="宋体"/>
                <w:sz w:val="22"/>
              </w:rPr>
              <w:t>(11)专题研讨：以“区域经济规划、发展和实践”为题，学员根据所学内容，结合本国情况提出本国相应领域的发展建议。</w:t>
              <w:br w:type="textWrapping" w:clear="all"/>
            </w:r>
            <w:r>
              <w:rPr>
                <w:rFonts w:ascii="宋体" w:hAnsi="宋体" w:cs="宋体" w:eastAsia="宋体"/>
                <w:sz w:val="22"/>
              </w:rPr>
              <w:t/>
              <w:br w:type="textWrapping" w:clear="all"/>
            </w:r>
            <w:r>
              <w:rPr>
                <w:rFonts w:ascii="宋体" w:hAnsi="宋体" w:cs="宋体" w:eastAsia="宋体"/>
                <w:sz w:val="22"/>
              </w:rPr>
              <w:t>2.参观考察介绍</w:t>
              <w:br w:type="textWrapping" w:clear="all"/>
            </w:r>
            <w:r>
              <w:rPr>
                <w:rFonts w:ascii="宋体" w:hAnsi="宋体" w:cs="宋体" w:eastAsia="宋体"/>
                <w:sz w:val="22"/>
              </w:rPr>
              <w:t>(1)	拟安排学员赴上海数字治理研究院进行参观考察，就数据要素赋能区域经济发展、数据流通基础设施建设等方面为研修班学员提供关于数据要素如何驱动区域经济高质量发展的专业视角，并与中方专家进行交流座谈。</w:t>
              <w:br w:type="textWrapping" w:clear="all"/>
            </w:r>
            <w:r>
              <w:rPr>
                <w:rFonts w:ascii="宋体" w:hAnsi="宋体" w:cs="宋体" w:eastAsia="宋体"/>
                <w:sz w:val="22"/>
              </w:rPr>
              <w:t>(2)	拟安排学员参观“虹桥品汇”，了解“中丝路电商的建设与发展”，并就“进博会溢出效应和国际贸易创新示范效应对长三角区域的辐射”进行交流研讨。</w:t>
              <w:br w:type="textWrapping" w:clear="all"/>
            </w:r>
            <w:r>
              <w:rPr>
                <w:rFonts w:ascii="宋体" w:hAnsi="宋体" w:cs="宋体" w:eastAsia="宋体"/>
                <w:sz w:val="22"/>
              </w:rPr>
              <w:t>(3)	拟安排学员参观“大零号湾”科技创新策源功能区。了解“大学校区—科技园区—产业社区”三区联动的科创生态，考察高校科技成果转化如何驱动区域经济新增长，并与中方专家进行交流座谈。</w:t>
              <w:br w:type="textWrapping" w:clear="all"/>
            </w:r>
            <w:r>
              <w:rPr>
                <w:rFonts w:ascii="宋体" w:hAnsi="宋体" w:cs="宋体" w:eastAsia="宋体"/>
                <w:sz w:val="22"/>
              </w:rPr>
              <w:t>(4)	拟安排学员参观华大基因，就华大基因的全球化发展历程为载体，向学员展示生命科技如何与区域经济规划相结合，从“技术引进→本地适配→产业落地→区域协同”四个维度，阐释科技创新驱动区域经济发展的实践模式，呼应全球发展倡议关于“以科技创新驱动可持续发展”的核心理念。</w:t>
              <w:br w:type="textWrapping" w:clear="all"/>
            </w:r>
            <w:r>
              <w:rPr>
                <w:rFonts w:ascii="宋体" w:hAnsi="宋体" w:cs="宋体" w:eastAsia="宋体"/>
                <w:sz w:val="22"/>
              </w:rPr>
              <w:t>(5)	拟安排学员参观锡山经济开发区，以锡山经济技术开发区三十余年的发展历程为载体，向学员系统展示一个国家级经开区如何在传统制造业基础上，通过科技创新驱动、产业集群培育和国际合作拓展，实现从要素驱动向创新驱动的转型升级。通过参访，阐释“产业集群+特色专业园区”发展模式如何赋能区域经济高质量发展的核心理念。</w:t>
              <w:br w:type="textWrapping" w:clear="all"/>
            </w:r>
            <w:r>
              <w:rPr>
                <w:rFonts w:ascii="宋体" w:hAnsi="宋体" w:cs="宋体" w:eastAsia="宋体"/>
                <w:sz w:val="22"/>
              </w:rPr>
              <w:t/>
              <w:br w:type="textWrapping" w:clear="all"/>
            </w:r>
            <w:r>
              <w:rPr>
                <w:rFonts w:ascii="宋体" w:hAnsi="宋体" w:cs="宋体" w:eastAsia="宋体"/>
                <w:sz w:val="22"/>
              </w:rPr>
              <w:t>3.文化体验</w:t>
              <w:br w:type="textWrapping" w:clear="all"/>
            </w:r>
            <w:r>
              <w:rPr>
                <w:rFonts w:ascii="宋体" w:hAnsi="宋体" w:cs="宋体" w:eastAsia="宋体"/>
                <w:sz w:val="22"/>
              </w:rPr>
              <w:t>拟安排学员体验中国传统手工制作、茶文化等传统文化、观赏传统文化表演，领略中国深厚的传统文化。</w:t>
              <w:br w:type="textWrapping" w:clear="all"/>
            </w:r>
            <w:r>
              <w:rPr>
                <w:rFonts w:ascii="宋体" w:hAnsi="宋体" w:cs="宋体" w:eastAsia="宋体"/>
                <w:sz w:val="22"/>
              </w:rPr>
              <w:t/>
              <w:br w:type="textWrapping" w:clear="all"/>
            </w:r>
            <w:r>
              <w:rPr>
                <w:rFonts w:ascii="宋体" w:hAnsi="宋体" w:cs="宋体" w:eastAsia="宋体"/>
                <w:sz w:val="22"/>
              </w:rPr>
              <w:t>4.主讲人整体情况介绍</w:t>
              <w:br w:type="textWrapping" w:clear="all"/>
            </w:r>
            <w:r>
              <w:rPr>
                <w:rFonts w:ascii="宋体" w:hAnsi="宋体" w:cs="宋体" w:eastAsia="宋体"/>
                <w:sz w:val="22"/>
              </w:rPr>
              <w:t>（1）何建华：博士，研究员，博士生导师。曾任上海社会科学院副院长，现任上海联合国研究协会会长、上海文化研究中心首席专家、江苏省决策咨询研究基地首席专家、南通大学长三角现代化研究院院长，并受聘为中国浦东干部学院兼职教授。</w:t>
              <w:br w:type="textWrapping" w:clear="all"/>
            </w:r>
            <w:r>
              <w:rPr>
                <w:rFonts w:ascii="宋体" w:hAnsi="宋体" w:cs="宋体" w:eastAsia="宋体"/>
                <w:sz w:val="22"/>
              </w:rPr>
              <w:t>(2) 詹宇波：上海社会科学院经济研究所西方经济学研究室，主任，研究员，博士生导师。长期从事宏观经济学、制度经济学等领域的研究，方向涵盖经济增长理论、转型经济、中国宏观经济运行与政策、制度变迁与区域发展等。在宏观经济分析与政策研究、制度比较与实证研究等方面具有丰富经验。</w:t>
              <w:br w:type="textWrapping" w:clear="all"/>
            </w:r>
            <w:r>
              <w:rPr>
                <w:rFonts w:ascii="宋体" w:hAnsi="宋体" w:cs="宋体" w:eastAsia="宋体"/>
                <w:sz w:val="22"/>
              </w:rPr>
              <w:t>(3) 周章贵：浙江大学非传统安全与和平发展研究中心，高级研究员。长期从事非传统安全治理、能源安全与水资源安全、海外安保与国际安保规制等领域的研究，方向涵盖国际水资源安全与跨界水域合作、能源政策与法律规制、海外利益维护与境外安全管理、私营安保服务国际规制与数字化安防、全球治理与地缘政治风险应对等。在非传统安全风险评估、跨境资源合作机制设计、海外安保体系建设等方面具有丰富实践经验。</w:t>
              <w:br w:type="textWrapping" w:clear="all"/>
            </w:r>
            <w:r>
              <w:rPr>
                <w:rFonts w:ascii="宋体" w:hAnsi="宋体" w:cs="宋体" w:eastAsia="宋体"/>
                <w:sz w:val="22"/>
              </w:rPr>
              <w:t>(4) 彭羽：上海社会科学院世界经济研究所，上海自由贸易区研究会，副会长，研究员。长期从事国际贸易理论与政策、自贸区制度创新等领域的研究，方向涵盖国际贸易规则、自贸区（港）政策、跨境数据流动、国际投资规则等。在国际贸易规则研究、自贸区制度创新与政策设计、跨境数据流动治理等方面具有丰富实践经验。</w:t>
              <w:br w:type="textWrapping" w:clear="all"/>
            </w:r>
            <w:r>
              <w:rPr>
                <w:rFonts w:ascii="宋体" w:hAnsi="宋体" w:cs="宋体" w:eastAsia="宋体"/>
                <w:sz w:val="22"/>
              </w:rPr>
              <w:t>(5) 郝宪玮：华东理工大学商学院，教授。长期从事企业数字化、电子商务系统架构与规划等领域的研究，方向涵盖私域流量运营、大数据赋能企业升级、大型软件系统架构设计、互联网电商平台规划等。在电子商务系统架构、企业数字化转型实践等方面具有丰富经验。</w:t>
              <w:br w:type="textWrapping" w:clear="all"/>
            </w:r>
            <w:r>
              <w:rPr>
                <w:rFonts w:ascii="宋体" w:hAnsi="宋体" w:cs="宋体" w:eastAsia="宋体"/>
                <w:sz w:val="22"/>
              </w:rPr>
              <w:t>(6) 顾露露：中南财经政法大学，教授。长期从事国际投融资、投资与技术创新、公司金融等领域的研究，方向涵盖中国企业海外并购与逆向技术溢出效应、公司治理与企业创新、风险投资与技术创新、企业投资效率与媒体报道等。在国际投融资战略研究、企业创新驱动机制分析、决策咨询与政策建议等方面具有丰富实践经验。</w:t>
              <w:br w:type="textWrapping" w:clear="all"/>
            </w:r>
            <w:r>
              <w:rPr>
                <w:rFonts w:ascii="宋体" w:hAnsi="宋体" w:cs="宋体" w:eastAsia="宋体"/>
                <w:sz w:val="22"/>
              </w:rPr>
              <w:t xml:space="preserve">    为方便与中国专家的交流，请准备好贵国与研修主题相关的交流材料，如：①贵国区域经济发展概况和未来趋势；②贵国与中国的合作基础等。</w:t>
            </w:r>
            <w:bookmarkEnd w:id="27"/>
          </w:p>
        </w:tc>
      </w:tr>
    </w:tbl>
    <w:p w14:paraId="3B1575B9" w14:textId="77777777" w:rsidR="005317B2" w:rsidRDefault="00842212">
      <w:pPr>
        <w:spacing w:afterLines="50" w:after="156" w:line="500" w:lineRule="exact"/>
        <w:rPr>
          <w:rFonts w:eastAsia="黑体"/>
          <w:b/>
          <w:color w:val="000000"/>
          <w:sz w:val="36"/>
          <w:szCs w:val="36"/>
        </w:rPr>
      </w:pPr>
      <w:r>
        <w:rPr>
          <w:rFonts w:eastAsia="黑体" w:hint="eastAsia"/>
          <w:b/>
          <w:color w:val="000000"/>
          <w:sz w:val="36"/>
          <w:szCs w:val="36"/>
        </w:rPr>
        <w:lastRenderedPageBreak/>
        <w:t xml:space="preserve"> </w:t>
      </w:r>
    </w:p>
    <w:p w14:paraId="41521339" w14:textId="77777777" w:rsidR="005317B2" w:rsidRDefault="005317B2">
      <w:pPr>
        <w:spacing w:afterLines="50" w:after="156" w:line="500" w:lineRule="exact"/>
        <w:jc w:val="center"/>
        <w:rPr>
          <w:rFonts w:eastAsia="黑体"/>
          <w:b/>
          <w:sz w:val="36"/>
          <w:szCs w:val="36"/>
        </w:rPr>
      </w:pPr>
    </w:p>
    <w:p w14:paraId="04B84375" w14:textId="77777777" w:rsidR="005317B2" w:rsidRDefault="00842212">
      <w:pPr>
        <w:spacing w:afterLines="50" w:after="156" w:line="500" w:lineRule="exact"/>
        <w:jc w:val="center"/>
        <w:rPr>
          <w:b/>
        </w:rPr>
      </w:pPr>
      <w:r>
        <w:rPr>
          <w:rFonts w:ascii="宋体" w:hAnsi="宋体" w:cs="宋体" w:eastAsia="宋体"/>
          <w:b w:val="true"/>
          <w:sz w:val="30"/>
        </w:rPr>
        <w:t>Seminar on Regional Economic Planning, Development, and Practice under the Global Development Initiative</w:t>
      </w:r>
      <w:bookmarkStart w:id="28" w:name="projectPnameEnTitle"/>
    </w:p>
    <w:tbl>
      <w:tblPr>
        <w:tblW w:w="994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85"/>
        <w:gridCol w:w="1275"/>
        <w:gridCol w:w="1152"/>
        <w:gridCol w:w="1374"/>
        <w:gridCol w:w="720"/>
        <w:gridCol w:w="1857"/>
        <w:gridCol w:w="2079"/>
      </w:tblGrid>
      <w:tr w:rsidR="005317B2" w14:paraId="58FE3F6F" w14:textId="77777777" w:rsidTr="006B0B68">
        <w:trPr>
          <w:trHeight w:val="529"/>
          <w:jc w:val="center"/>
        </w:trPr>
        <w:tc>
          <w:tcPr>
            <w:tcW w:w="1485" w:type="dxa"/>
            <w:tcBorders>
              <w:top w:val="single" w:sz="4" w:space="0" w:color="auto"/>
              <w:left w:val="single" w:sz="4" w:space="0" w:color="auto"/>
              <w:bottom w:val="single" w:sz="4" w:space="0" w:color="auto"/>
              <w:right w:val="single" w:sz="4" w:space="0" w:color="auto"/>
            </w:tcBorders>
            <w:vAlign w:val="center"/>
          </w:tcPr>
          <w:p w14:paraId="2C009980" w14:textId="1AABF4F9" w:rsidR="005317B2" w:rsidRDefault="005317B2">
            <w:pPr>
              <w:snapToGrid w:val="0"/>
              <w:spacing w:line="240" w:lineRule="exact"/>
              <w:jc w:val="center"/>
              <w:rPr>
                <w:color w:val="000000"/>
              </w:rPr>
            </w:pPr>
            <w:bookmarkStart w:id="29" w:name="unitNameEnTitle"/>
            <w:r>
              <w:rPr>
                <w:rFonts w:ascii="Times New Roman" w:hAnsi="Times New Roman" w:cs="Times New Roman" w:eastAsia="Times New Roman"/>
                <w:sz w:val="22"/>
              </w:rPr>
              <w:t>Program name</w:t>
            </w:r>
            <w:bookmarkEnd w:id="28"/>
            <w:bookmarkEnd w:id="29"/>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2E0D8D9B" w14:textId="77777777" w:rsidR="005317B2" w:rsidRDefault="00842212">
            <w:pPr>
              <w:tabs>
                <w:tab w:val="left" w:pos="2114"/>
              </w:tabs>
              <w:snapToGrid w:val="0"/>
              <w:spacing w:line="240" w:lineRule="exact"/>
              <w:jc w:val="center"/>
              <w:rPr>
                <w:color w:val="000000"/>
              </w:rPr>
            </w:pPr>
            <w:bookmarkStart w:id="30" w:name="projectPnameEn"/>
            <w:r>
              <w:rPr>
                <w:rFonts w:ascii="Times New Roman" w:hAnsi="Times New Roman" w:cs="Times New Roman" w:eastAsia="Times New Roman"/>
                <w:sz w:val="22"/>
              </w:rPr>
              <w:t>Seminar on Regional Economic Planning, Development, and Practice under the Global Development Initiative</w:t>
            </w:r>
            <w:bookmarkEnd w:id="30"/>
          </w:p>
        </w:tc>
      </w:tr>
      <w:tr w:rsidR="005317B2" w14:paraId="422F183C" w14:textId="77777777" w:rsidTr="006B0B68">
        <w:trPr>
          <w:trHeight w:hRule="exact" w:val="397"/>
          <w:jc w:val="center"/>
        </w:trPr>
        <w:tc>
          <w:tcPr>
            <w:tcW w:w="1485" w:type="dxa"/>
            <w:tcBorders>
              <w:top w:val="single" w:sz="4" w:space="0" w:color="auto"/>
              <w:left w:val="single" w:sz="4" w:space="0" w:color="auto"/>
              <w:bottom w:val="single" w:sz="4" w:space="0" w:color="auto"/>
              <w:right w:val="single" w:sz="4" w:space="0" w:color="auto"/>
            </w:tcBorders>
            <w:vAlign w:val="center"/>
          </w:tcPr>
          <w:p w14:paraId="2CD47425" w14:textId="1F851F86" w:rsidR="005317B2" w:rsidRDefault="00842212">
            <w:pPr>
              <w:snapToGrid w:val="0"/>
              <w:spacing w:line="240" w:lineRule="exact"/>
              <w:jc w:val="center"/>
              <w:rPr>
                <w:color w:val="000000"/>
              </w:rPr>
            </w:pPr>
            <w:bookmarkStart w:id="31" w:name="undertakeNameEnTitle"/>
            <w:r>
              <w:rPr>
                <w:rFonts w:ascii="Times New Roman" w:hAnsi="Times New Roman" w:cs="Times New Roman" w:eastAsia="Times New Roman"/>
                <w:sz w:val="22"/>
              </w:rPr>
              <w:t>Organized by</w:t>
            </w:r>
            <w:bookmarkEnd w:id="31"/>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6D787BB7" w14:textId="77777777" w:rsidR="005317B2" w:rsidRDefault="00842212">
            <w:pPr>
              <w:tabs>
                <w:tab w:val="left" w:pos="1293"/>
              </w:tabs>
              <w:snapToGrid w:val="0"/>
              <w:spacing w:line="240" w:lineRule="exact"/>
              <w:jc w:val="center"/>
              <w:rPr>
                <w:color w:val="000000"/>
              </w:rPr>
            </w:pPr>
            <w:bookmarkStart w:id="32" w:name="undertakeNameEn"/>
            <w:r>
              <w:rPr>
                <w:rFonts w:ascii="Times New Roman" w:hAnsi="Times New Roman" w:cs="Times New Roman" w:eastAsia="Times New Roman"/>
                <w:sz w:val="22"/>
              </w:rPr>
              <w:t>CIFAL Shanghai International Training Center</w:t>
            </w:r>
            <w:bookmarkEnd w:id="32"/>
          </w:p>
        </w:tc>
      </w:tr>
      <w:tr w:rsidR="005317B2" w14:paraId="7F7FEBAF" w14:textId="77777777" w:rsidTr="006B0B68">
        <w:trPr>
          <w:trHeight w:hRule="exact" w:val="397"/>
          <w:jc w:val="center"/>
        </w:trPr>
        <w:tc>
          <w:tcPr>
            <w:tcW w:w="1485" w:type="dxa"/>
            <w:tcBorders>
              <w:top w:val="single" w:sz="4" w:space="0" w:color="auto"/>
              <w:left w:val="single" w:sz="4" w:space="0" w:color="auto"/>
              <w:bottom w:val="single" w:sz="4" w:space="0" w:color="auto"/>
              <w:right w:val="single" w:sz="4" w:space="0" w:color="auto"/>
            </w:tcBorders>
            <w:vAlign w:val="center"/>
          </w:tcPr>
          <w:p w14:paraId="23C1A046" w14:textId="6CDB7935" w:rsidR="005317B2" w:rsidRDefault="00842212">
            <w:pPr>
              <w:snapToGrid w:val="0"/>
              <w:spacing w:line="240" w:lineRule="exact"/>
              <w:jc w:val="center"/>
              <w:rPr>
                <w:color w:val="000000"/>
              </w:rPr>
            </w:pPr>
            <w:bookmarkStart w:id="33" w:name="projectDateTitle"/>
            <w:r>
              <w:rPr>
                <w:rFonts w:ascii="Times New Roman" w:hAnsi="Times New Roman" w:cs="Times New Roman" w:eastAsia="Times New Roman"/>
                <w:sz w:val="22"/>
              </w:rPr>
              <w:t>Time</w:t>
            </w:r>
            <w:bookmarkEnd w:id="33"/>
          </w:p>
        </w:tc>
        <w:tc>
          <w:tcPr>
            <w:tcW w:w="3801" w:type="dxa"/>
            <w:gridSpan w:val="3"/>
            <w:tcBorders>
              <w:top w:val="single" w:sz="4" w:space="0" w:color="auto"/>
              <w:left w:val="single" w:sz="4" w:space="0" w:color="auto"/>
              <w:bottom w:val="single" w:sz="4" w:space="0" w:color="auto"/>
              <w:right w:val="single" w:sz="4" w:space="0" w:color="auto"/>
            </w:tcBorders>
            <w:vAlign w:val="center"/>
          </w:tcPr>
          <w:p w14:paraId="562E552D" w14:textId="77777777" w:rsidR="005317B2" w:rsidRDefault="00842212">
            <w:pPr>
              <w:snapToGrid w:val="0"/>
              <w:spacing w:line="240" w:lineRule="exact"/>
              <w:jc w:val="center"/>
              <w:rPr>
                <w:color w:val="000000"/>
              </w:rPr>
            </w:pPr>
            <w:bookmarkStart w:id="34" w:name="projectStartDateEn"/>
            <w:r>
              <w:rPr>
                <w:rFonts w:ascii="Times New Roman" w:hAnsi="Times New Roman" w:cs="Times New Roman" w:eastAsia="Times New Roman"/>
                <w:sz w:val="22"/>
              </w:rPr>
              <w:t>2026-08-18</w:t>
            </w:r>
            <w:bookmarkEnd w:id="34"/>
            <w:r>
              <w:rPr>
                <w:rFonts w:hint="eastAsia"/>
                <w:color w:val="000000"/>
                <w:szCs w:val="21"/>
              </w:rPr>
              <w:t xml:space="preserve"> -- </w:t>
            </w:r>
            <w:bookmarkStart w:id="35" w:name="projectEndDateEn"/>
            <w:r>
              <w:rPr>
                <w:rFonts w:ascii="Times New Roman" w:hAnsi="Times New Roman" w:cs="Times New Roman" w:eastAsia="Times New Roman"/>
                <w:sz w:val="22"/>
              </w:rPr>
              <w:t>2026-08-31</w:t>
            </w:r>
            <w:bookmarkEnd w:id="35"/>
          </w:p>
        </w:tc>
        <w:tc>
          <w:tcPr>
            <w:tcW w:w="2577" w:type="dxa"/>
            <w:gridSpan w:val="2"/>
            <w:tcBorders>
              <w:top w:val="single" w:sz="4" w:space="0" w:color="auto"/>
              <w:left w:val="single" w:sz="4" w:space="0" w:color="auto"/>
              <w:bottom w:val="single" w:sz="4" w:space="0" w:color="auto"/>
              <w:right w:val="single" w:sz="4" w:space="0" w:color="auto"/>
            </w:tcBorders>
            <w:vAlign w:val="center"/>
          </w:tcPr>
          <w:p w14:paraId="4A867E95" w14:textId="77777777" w:rsidR="005317B2" w:rsidRDefault="00842212">
            <w:pPr>
              <w:spacing w:line="240" w:lineRule="exact"/>
              <w:jc w:val="center"/>
              <w:rPr>
                <w:color w:val="000000"/>
              </w:rPr>
            </w:pPr>
            <w:bookmarkStart w:id="36" w:name="projectLanguageEnTitle"/>
            <w:r>
              <w:rPr>
                <w:rFonts w:ascii="Times New Roman" w:hAnsi="Times New Roman" w:cs="Times New Roman" w:eastAsia="Times New Roman"/>
                <w:sz w:val="22"/>
              </w:rPr>
              <w:t>Language used</w:t>
            </w:r>
            <w:bookmarkEnd w:id="36"/>
          </w:p>
        </w:tc>
        <w:tc>
          <w:tcPr>
            <w:tcW w:w="2079" w:type="dxa"/>
            <w:tcBorders>
              <w:top w:val="single" w:sz="4" w:space="0" w:color="auto"/>
              <w:left w:val="single" w:sz="4" w:space="0" w:color="auto"/>
              <w:bottom w:val="single" w:sz="4" w:space="0" w:color="auto"/>
              <w:right w:val="single" w:sz="4" w:space="0" w:color="auto"/>
            </w:tcBorders>
            <w:vAlign w:val="center"/>
          </w:tcPr>
          <w:p w14:paraId="24B2EECD" w14:textId="77777777" w:rsidR="005317B2" w:rsidRDefault="005317B2">
            <w:pPr>
              <w:spacing w:line="240" w:lineRule="exact"/>
              <w:jc w:val="center"/>
              <w:rPr>
                <w:color w:val="000000"/>
              </w:rPr>
            </w:pPr>
            <w:bookmarkStart w:id="37" w:name="projectLanguageEn"/>
            <w:r>
              <w:rPr>
                <w:rFonts w:ascii="Times New Roman" w:hAnsi="Times New Roman" w:cs="Times New Roman" w:eastAsia="Times New Roman"/>
                <w:sz w:val="22"/>
              </w:rPr>
              <w:t>English</w:t>
            </w:r>
            <w:bookmarkEnd w:id="37"/>
          </w:p>
        </w:tc>
      </w:tr>
      <w:tr w:rsidR="005317B2" w14:paraId="083C37B6" w14:textId="77777777" w:rsidTr="006B0B68">
        <w:trPr>
          <w:trHeight w:val="780"/>
          <w:jc w:val="center"/>
        </w:trPr>
        <w:tc>
          <w:tcPr>
            <w:tcW w:w="1485" w:type="dxa"/>
            <w:tcBorders>
              <w:top w:val="single" w:sz="4" w:space="0" w:color="auto"/>
              <w:left w:val="single" w:sz="4" w:space="0" w:color="auto"/>
              <w:bottom w:val="single" w:sz="4" w:space="0" w:color="auto"/>
              <w:right w:val="single" w:sz="4" w:space="0" w:color="auto"/>
            </w:tcBorders>
            <w:vAlign w:val="center"/>
          </w:tcPr>
          <w:p w14:paraId="6981A822" w14:textId="7CF6A49A" w:rsidR="005317B2" w:rsidRDefault="00842212">
            <w:pPr>
              <w:snapToGrid w:val="0"/>
              <w:spacing w:line="240" w:lineRule="exact"/>
              <w:jc w:val="center"/>
              <w:rPr>
                <w:color w:val="000000"/>
              </w:rPr>
            </w:pPr>
            <w:bookmarkStart w:id="38" w:name="projectInvitedEnTitle"/>
            <w:r>
              <w:rPr>
                <w:rFonts w:ascii="Times New Roman" w:hAnsi="Times New Roman" w:cs="Times New Roman" w:eastAsia="Times New Roman"/>
                <w:sz w:val="22"/>
              </w:rPr>
              <w:t>Countries invited</w:t>
            </w:r>
            <w:bookmarkEnd w:id="38"/>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2E1C2174" w14:textId="77777777" w:rsidR="005317B2" w:rsidRDefault="005317B2">
            <w:pPr>
              <w:snapToGrid w:val="0"/>
              <w:spacing w:line="240" w:lineRule="exact"/>
              <w:ind w:firstLineChars="200" w:firstLine="420"/>
              <w:rPr>
                <w:color w:val="000000"/>
              </w:rPr>
            </w:pPr>
            <w:bookmarkStart w:id="39" w:name="projectInvitedEn"/>
            <w:r>
              <w:rPr>
                <w:rFonts w:ascii="Times New Roman" w:hAnsi="Times New Roman" w:cs="Times New Roman" w:eastAsia="Times New Roman"/>
                <w:sz w:val="22"/>
              </w:rPr>
              <w:t>Belt and Road Countries</w:t>
            </w:r>
            <w:bookmarkEnd w:id="39"/>
          </w:p>
        </w:tc>
      </w:tr>
      <w:tr w:rsidR="005317B2" w14:paraId="0EAE1D0F" w14:textId="77777777" w:rsidTr="006B0B68">
        <w:trPr>
          <w:trHeight w:val="510"/>
          <w:jc w:val="center"/>
        </w:trPr>
        <w:tc>
          <w:tcPr>
            <w:tcW w:w="1485" w:type="dxa"/>
            <w:tcBorders>
              <w:top w:val="single" w:sz="4" w:space="0" w:color="auto"/>
              <w:left w:val="single" w:sz="4" w:space="0" w:color="auto"/>
              <w:bottom w:val="single" w:sz="4" w:space="0" w:color="auto"/>
              <w:right w:val="single" w:sz="4" w:space="0" w:color="auto"/>
            </w:tcBorders>
            <w:vAlign w:val="center"/>
          </w:tcPr>
          <w:p w14:paraId="0931E90F" w14:textId="10D91313" w:rsidR="005317B2" w:rsidRDefault="00842212">
            <w:pPr>
              <w:snapToGrid w:val="0"/>
              <w:spacing w:line="240" w:lineRule="exact"/>
              <w:jc w:val="center"/>
              <w:rPr>
                <w:color w:val="000000"/>
              </w:rPr>
            </w:pPr>
            <w:bookmarkStart w:id="40" w:name="projectPersonNumTitle"/>
            <w:r>
              <w:rPr>
                <w:rFonts w:ascii="Times New Roman" w:hAnsi="Times New Roman" w:cs="Times New Roman" w:eastAsia="Times New Roman"/>
                <w:sz w:val="22"/>
              </w:rPr>
              <w:t>Planned number of participants</w:t>
            </w:r>
            <w:bookmarkEnd w:id="40"/>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5AC690CE" w14:textId="484AC920" w:rsidR="005317B2" w:rsidRDefault="005317B2">
            <w:pPr>
              <w:snapToGrid w:val="0"/>
              <w:spacing w:line="240" w:lineRule="exact"/>
              <w:ind w:firstLineChars="1900" w:firstLine="3990"/>
              <w:rPr>
                <w:color w:val="000000"/>
              </w:rPr>
            </w:pPr>
            <w:bookmarkStart w:id="41" w:name="projectPersonNumMinEn"/>
            <w:bookmarkStart w:id="42" w:name="projectPersonNumMaxEn"/>
            <w:bookmarkStart w:id="43" w:name="prcEstimateNumEn"/>
            <w:r>
              <w:rPr>
                <w:rFonts w:ascii="Times New Roman" w:hAnsi="Times New Roman" w:cs="Times New Roman" w:eastAsia="Times New Roman"/>
                <w:sz w:val="22"/>
              </w:rPr>
              <w:t>25</w:t>
            </w:r>
            <w:bookmarkEnd w:id="41"/>
            <w:bookmarkEnd w:id="42"/>
            <w:bookmarkEnd w:id="43"/>
          </w:p>
        </w:tc>
      </w:tr>
      <w:tr w:rsidR="005317B2" w14:paraId="50EBD34D" w14:textId="77777777" w:rsidTr="006B0B68">
        <w:trPr>
          <w:trHeight w:val="510"/>
          <w:jc w:val="center"/>
        </w:trPr>
        <w:tc>
          <w:tcPr>
            <w:tcW w:w="1485" w:type="dxa"/>
            <w:vMerge w:val="restart"/>
            <w:tcBorders>
              <w:top w:val="single" w:sz="4" w:space="0" w:color="auto"/>
              <w:left w:val="single" w:sz="4" w:space="0" w:color="auto"/>
              <w:right w:val="single" w:sz="4" w:space="0" w:color="auto"/>
            </w:tcBorders>
            <w:vAlign w:val="center"/>
          </w:tcPr>
          <w:p w14:paraId="489D8358" w14:textId="54BC6E14" w:rsidR="005317B2" w:rsidRDefault="00842212">
            <w:pPr>
              <w:snapToGrid w:val="0"/>
              <w:spacing w:line="240" w:lineRule="exact"/>
              <w:jc w:val="center"/>
              <w:rPr>
                <w:color w:val="000000"/>
              </w:rPr>
            </w:pPr>
            <w:bookmarkStart w:id="44" w:name="studentRequireTitle"/>
            <w:r>
              <w:rPr>
                <w:rFonts w:ascii="Times New Roman" w:hAnsi="Times New Roman" w:cs="Times New Roman" w:eastAsia="Times New Roman"/>
                <w:sz w:val="22"/>
              </w:rPr>
              <w:t>Requirements for the Participants</w:t>
            </w:r>
            <w:bookmarkEnd w:id="44"/>
          </w:p>
        </w:tc>
        <w:tc>
          <w:tcPr>
            <w:tcW w:w="1275" w:type="dxa"/>
            <w:tcBorders>
              <w:top w:val="single" w:sz="4" w:space="0" w:color="auto"/>
              <w:left w:val="single" w:sz="4" w:space="0" w:color="auto"/>
              <w:bottom w:val="single" w:sz="4" w:space="0" w:color="auto"/>
              <w:right w:val="single" w:sz="4" w:space="0" w:color="auto"/>
            </w:tcBorders>
            <w:vAlign w:val="center"/>
          </w:tcPr>
          <w:p w14:paraId="5DC497F7" w14:textId="77777777" w:rsidR="005317B2" w:rsidRDefault="00842212">
            <w:pPr>
              <w:spacing w:line="240" w:lineRule="exact"/>
              <w:jc w:val="center"/>
              <w:rPr>
                <w:color w:val="000000"/>
              </w:rPr>
            </w:pPr>
            <w:bookmarkStart w:id="45" w:name="studentRequireAgeTitle"/>
            <w:r>
              <w:rPr>
                <w:rFonts w:ascii="Times New Roman" w:hAnsi="Times New Roman" w:cs="Times New Roman" w:eastAsia="Times New Roman"/>
                <w:sz w:val="22"/>
              </w:rPr>
              <w:t>Age</w:t>
            </w:r>
            <w:bookmarkEnd w:id="45"/>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5A06C621" w14:textId="77777777" w:rsidR="005317B2" w:rsidRDefault="005317B2">
            <w:pPr>
              <w:spacing w:line="240" w:lineRule="exact"/>
              <w:jc w:val="center"/>
              <w:rPr>
                <w:color w:val="000000"/>
              </w:rPr>
            </w:pPr>
            <w:bookmarkStart w:id="46" w:name="pmStConditionAgeEn"/>
            <w:r>
              <w:rPr>
                <w:rFonts w:ascii="Times New Roman" w:hAnsi="Times New Roman" w:cs="Times New Roman" w:eastAsia="Times New Roman"/>
                <w:sz w:val="22"/>
              </w:rPr>
              <w:t>Under 45 for officials at or under director’s level; Under 50 for officials at director general’s level.</w:t>
            </w:r>
            <w:bookmarkEnd w:id="46"/>
          </w:p>
        </w:tc>
      </w:tr>
      <w:tr w:rsidR="005317B2" w14:paraId="5AA9713C" w14:textId="77777777" w:rsidTr="006B0B68">
        <w:trPr>
          <w:trHeight w:val="1758"/>
          <w:jc w:val="center"/>
        </w:trPr>
        <w:tc>
          <w:tcPr>
            <w:tcW w:w="1485" w:type="dxa"/>
            <w:vMerge/>
            <w:tcBorders>
              <w:left w:val="single" w:sz="4" w:space="0" w:color="auto"/>
              <w:right w:val="single" w:sz="4" w:space="0" w:color="auto"/>
            </w:tcBorders>
            <w:vAlign w:val="center"/>
          </w:tcPr>
          <w:p w14:paraId="02161FB9" w14:textId="77777777" w:rsidR="005317B2" w:rsidRDefault="005317B2">
            <w:pPr>
              <w:snapToGrid w:val="0"/>
              <w:spacing w:line="240" w:lineRule="exact"/>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25CB9B28" w14:textId="77777777" w:rsidR="005317B2" w:rsidRDefault="00842212">
            <w:pPr>
              <w:spacing w:line="240" w:lineRule="exact"/>
              <w:jc w:val="center"/>
              <w:rPr>
                <w:color w:val="000000"/>
              </w:rPr>
            </w:pPr>
            <w:bookmarkStart w:id="47" w:name="studentRequireHealthTitle"/>
            <w:r>
              <w:rPr>
                <w:rFonts w:ascii="Times New Roman" w:hAnsi="Times New Roman" w:cs="Times New Roman" w:eastAsia="Times New Roman"/>
                <w:sz w:val="22"/>
              </w:rPr>
              <w:t>Health condition</w:t>
            </w:r>
            <w:bookmarkEnd w:id="47"/>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0F0C01B0" w14:textId="77777777" w:rsidR="005317B2" w:rsidRDefault="005317B2">
            <w:pPr>
              <w:spacing w:line="240" w:lineRule="exact"/>
              <w:ind w:firstLineChars="200" w:firstLine="420"/>
              <w:rPr>
                <w:color w:val="000000"/>
              </w:rPr>
            </w:pPr>
            <w:bookmarkStart w:id="48" w:name="pmStCoditionBdEn"/>
            <w:r>
              <w:rPr>
                <w:rFonts w:ascii="Times New Roman" w:hAnsi="Times New Roman" w:cs="Times New Roman" w:eastAsia="Times New Roman"/>
                <w:sz w:val="22"/>
              </w:rPr>
              <w:t>Applicants shall be in good health and provide a health certificate or medical examination report issued by a public hospital in your home country or region. The applicant must not have any disease prohibited for entry under Chinese laws and regulations; must not suffer from severe chronic diseases such as severe hypertension, cardiovascular/cerebrovascular diseases, or diabetes; must not have any mental illness or infectious disease that may pose a significant threat to public health; must not be in the recovery period after a major surgery or in the acute phase of any illness; must not be severely physically disabled; and must not be pregnant.</w:t>
            </w:r>
            <w:bookmarkEnd w:id="48"/>
          </w:p>
        </w:tc>
      </w:tr>
      <w:tr w:rsidR="005317B2" w14:paraId="4C0CFC4C" w14:textId="77777777" w:rsidTr="006B0B68">
        <w:trPr>
          <w:trHeight w:hRule="exact" w:val="573"/>
          <w:jc w:val="center"/>
        </w:trPr>
        <w:tc>
          <w:tcPr>
            <w:tcW w:w="1485" w:type="dxa"/>
            <w:vMerge/>
            <w:tcBorders>
              <w:left w:val="single" w:sz="4" w:space="0" w:color="auto"/>
              <w:right w:val="single" w:sz="4" w:space="0" w:color="auto"/>
            </w:tcBorders>
            <w:vAlign w:val="center"/>
          </w:tcPr>
          <w:p w14:paraId="316A02C2" w14:textId="77777777" w:rsidR="005317B2" w:rsidRDefault="005317B2">
            <w:pPr>
              <w:snapToGrid w:val="0"/>
              <w:spacing w:line="240" w:lineRule="exact"/>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4AF89EE6" w14:textId="77777777" w:rsidR="005317B2" w:rsidRDefault="00842212">
            <w:pPr>
              <w:spacing w:line="240" w:lineRule="exact"/>
              <w:jc w:val="center"/>
              <w:rPr>
                <w:color w:val="000000"/>
              </w:rPr>
            </w:pPr>
            <w:bookmarkStart w:id="49" w:name="studentRequireLanguageTitle"/>
            <w:r>
              <w:rPr>
                <w:rFonts w:ascii="Times New Roman" w:hAnsi="Times New Roman" w:cs="Times New Roman" w:eastAsia="Times New Roman"/>
                <w:sz w:val="22"/>
              </w:rPr>
              <w:t>Language competence</w:t>
            </w:r>
            <w:bookmarkEnd w:id="49"/>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3EF4AFE7" w14:textId="77777777" w:rsidR="005317B2" w:rsidRDefault="005317B2">
            <w:pPr>
              <w:spacing w:line="240" w:lineRule="exact"/>
              <w:jc w:val="center"/>
              <w:rPr>
                <w:color w:val="000000"/>
              </w:rPr>
            </w:pPr>
            <w:bookmarkStart w:id="50" w:name="pmStCoditionLangEn"/>
            <w:r>
              <w:rPr>
                <w:rFonts w:ascii="Times New Roman" w:hAnsi="Times New Roman" w:cs="Times New Roman" w:eastAsia="Times New Roman"/>
                <w:sz w:val="22"/>
              </w:rPr>
              <w:t>Capable of listening, speaking, reading and writing in English during the training</w:t>
            </w:r>
            <w:bookmarkEnd w:id="50"/>
          </w:p>
        </w:tc>
      </w:tr>
      <w:tr w:rsidR="005317B2" w14:paraId="604BC6DD" w14:textId="77777777" w:rsidTr="006B0B68">
        <w:trPr>
          <w:trHeight w:hRule="exact" w:val="567"/>
          <w:jc w:val="center"/>
        </w:trPr>
        <w:tc>
          <w:tcPr>
            <w:tcW w:w="1485" w:type="dxa"/>
            <w:vMerge/>
            <w:tcBorders>
              <w:left w:val="single" w:sz="4" w:space="0" w:color="auto"/>
              <w:bottom w:val="single" w:sz="4" w:space="0" w:color="auto"/>
              <w:right w:val="single" w:sz="4" w:space="0" w:color="auto"/>
            </w:tcBorders>
            <w:vAlign w:val="center"/>
          </w:tcPr>
          <w:p w14:paraId="2937BF1C" w14:textId="77777777" w:rsidR="005317B2" w:rsidRDefault="005317B2">
            <w:pPr>
              <w:snapToGrid w:val="0"/>
              <w:spacing w:line="240" w:lineRule="exact"/>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5AAB644B" w14:textId="77777777" w:rsidR="005317B2" w:rsidRDefault="00842212">
            <w:pPr>
              <w:spacing w:line="240" w:lineRule="exact"/>
              <w:jc w:val="center"/>
              <w:rPr>
                <w:color w:val="000000"/>
                <w:szCs w:val="21"/>
              </w:rPr>
            </w:pPr>
            <w:bookmarkStart w:id="51" w:name="studentRequireOthersTitle"/>
            <w:r>
              <w:rPr>
                <w:rFonts w:ascii="Times New Roman" w:hAnsi="Times New Roman" w:cs="Times New Roman" w:eastAsia="Times New Roman"/>
                <w:sz w:val="22"/>
              </w:rPr>
              <w:t>others</w:t>
            </w:r>
            <w:bookmarkEnd w:id="51"/>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7C338A40" w14:textId="77777777" w:rsidR="005317B2" w:rsidRDefault="00842212">
            <w:pPr>
              <w:spacing w:line="240" w:lineRule="exact"/>
              <w:jc w:val="center"/>
            </w:pPr>
            <w:bookmarkStart w:id="52" w:name="pmStCoditionOtherEn"/>
            <w:r>
              <w:rPr>
                <w:rFonts w:ascii="Times New Roman" w:hAnsi="Times New Roman" w:cs="Times New Roman" w:eastAsia="Times New Roman"/>
                <w:sz w:val="22"/>
              </w:rPr>
              <w:t>Family members or friends shall not follow</w:t>
            </w:r>
            <w:bookmarkEnd w:id="52"/>
          </w:p>
        </w:tc>
      </w:tr>
      <w:tr w:rsidR="005317B2" w14:paraId="4D424C63" w14:textId="77777777" w:rsidTr="006B0B68">
        <w:trPr>
          <w:trHeight w:val="542"/>
          <w:jc w:val="center"/>
        </w:trPr>
        <w:tc>
          <w:tcPr>
            <w:tcW w:w="1485" w:type="dxa"/>
            <w:tcBorders>
              <w:top w:val="single" w:sz="4" w:space="0" w:color="auto"/>
              <w:left w:val="single" w:sz="4" w:space="0" w:color="auto"/>
              <w:bottom w:val="single" w:sz="4" w:space="0" w:color="auto"/>
              <w:right w:val="single" w:sz="4" w:space="0" w:color="auto"/>
            </w:tcBorders>
            <w:vAlign w:val="center"/>
          </w:tcPr>
          <w:p w14:paraId="5618F1D0" w14:textId="2515E5A8" w:rsidR="005317B2" w:rsidRDefault="00842212">
            <w:pPr>
              <w:snapToGrid w:val="0"/>
              <w:spacing w:line="240" w:lineRule="exact"/>
              <w:jc w:val="center"/>
              <w:rPr>
                <w:color w:val="000000"/>
              </w:rPr>
            </w:pPr>
            <w:bookmarkStart w:id="53" w:name="projectHostPlaceEnTitle"/>
            <w:r>
              <w:rPr>
                <w:rFonts w:ascii="Times New Roman" w:hAnsi="Times New Roman" w:cs="Times New Roman" w:eastAsia="Times New Roman"/>
                <w:sz w:val="22"/>
              </w:rPr>
              <w:t>Venue</w:t>
            </w:r>
            <w:bookmarkEnd w:id="53"/>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16019720" w14:textId="77777777" w:rsidR="005317B2" w:rsidRDefault="005317B2">
            <w:pPr>
              <w:snapToGrid w:val="0"/>
              <w:spacing w:line="240" w:lineRule="exact"/>
              <w:jc w:val="center"/>
              <w:rPr>
                <w:color w:val="000000"/>
              </w:rPr>
            </w:pPr>
            <w:bookmarkStart w:id="54" w:name="projectHostPlaceEn"/>
            <w:r>
              <w:rPr>
                <w:rFonts w:ascii="Times New Roman" w:hAnsi="Times New Roman" w:cs="Times New Roman" w:eastAsia="Times New Roman"/>
                <w:sz w:val="22"/>
              </w:rPr>
              <w:t>Shanghai</w:t>
            </w:r>
            <w:bookmarkEnd w:id="54"/>
          </w:p>
        </w:tc>
        <w:tc>
          <w:tcPr>
            <w:tcW w:w="2094" w:type="dxa"/>
            <w:gridSpan w:val="2"/>
            <w:tcBorders>
              <w:top w:val="single" w:sz="4" w:space="0" w:color="auto"/>
              <w:left w:val="single" w:sz="4" w:space="0" w:color="auto"/>
              <w:bottom w:val="single" w:sz="4" w:space="0" w:color="auto"/>
              <w:right w:val="single" w:sz="4" w:space="0" w:color="auto"/>
            </w:tcBorders>
            <w:vAlign w:val="center"/>
          </w:tcPr>
          <w:p w14:paraId="560F62F1" w14:textId="77777777" w:rsidR="005317B2" w:rsidRDefault="00842212">
            <w:pPr>
              <w:snapToGrid w:val="0"/>
              <w:spacing w:line="240" w:lineRule="exact"/>
              <w:jc w:val="center"/>
              <w:rPr>
                <w:color w:val="000000"/>
              </w:rPr>
            </w:pPr>
            <w:bookmarkStart w:id="55" w:name="projectHpairEnTitle"/>
            <w:r>
              <w:rPr>
                <w:rFonts w:ascii="Times New Roman" w:hAnsi="Times New Roman" w:cs="Times New Roman" w:eastAsia="Times New Roman"/>
                <w:sz w:val="22"/>
              </w:rPr>
              <w:t>Weather conditions</w:t>
            </w:r>
            <w:bookmarkEnd w:id="55"/>
          </w:p>
        </w:tc>
        <w:tc>
          <w:tcPr>
            <w:tcW w:w="3936" w:type="dxa"/>
            <w:gridSpan w:val="2"/>
            <w:tcBorders>
              <w:top w:val="single" w:sz="4" w:space="0" w:color="auto"/>
              <w:left w:val="single" w:sz="4" w:space="0" w:color="auto"/>
              <w:bottom w:val="single" w:sz="4" w:space="0" w:color="auto"/>
              <w:right w:val="single" w:sz="4" w:space="0" w:color="auto"/>
            </w:tcBorders>
            <w:vAlign w:val="center"/>
          </w:tcPr>
          <w:p w14:paraId="275399DC" w14:textId="77777777" w:rsidR="005317B2" w:rsidRDefault="005317B2">
            <w:pPr>
              <w:snapToGrid w:val="0"/>
              <w:spacing w:line="240" w:lineRule="exact"/>
            </w:pPr>
            <w:bookmarkStart w:id="56" w:name="projectHpairEn"/>
            <w:r>
              <w:rPr>
                <w:rFonts w:ascii="Times New Roman" w:hAnsi="Times New Roman" w:cs="Times New Roman" w:eastAsia="Times New Roman"/>
                <w:sz w:val="22"/>
              </w:rPr>
              <w:t>28℃~36℃</w:t>
            </w:r>
            <w:bookmarkEnd w:id="56"/>
          </w:p>
        </w:tc>
      </w:tr>
      <w:tr w:rsidR="005317B2" w14:paraId="763A4C76" w14:textId="77777777" w:rsidTr="006B0B68">
        <w:trPr>
          <w:trHeight w:val="1465"/>
          <w:jc w:val="center"/>
        </w:trPr>
        <w:tc>
          <w:tcPr>
            <w:tcW w:w="1485" w:type="dxa"/>
            <w:tcBorders>
              <w:top w:val="single" w:sz="4" w:space="0" w:color="auto"/>
              <w:left w:val="single" w:sz="4" w:space="0" w:color="auto"/>
              <w:bottom w:val="single" w:sz="4" w:space="0" w:color="auto"/>
              <w:right w:val="single" w:sz="4" w:space="0" w:color="auto"/>
            </w:tcBorders>
            <w:vAlign w:val="center"/>
          </w:tcPr>
          <w:p w14:paraId="0379460A" w14:textId="06340543" w:rsidR="005317B2" w:rsidRDefault="00842212">
            <w:pPr>
              <w:snapToGrid w:val="0"/>
              <w:spacing w:line="240" w:lineRule="exact"/>
              <w:jc w:val="center"/>
              <w:rPr>
                <w:color w:val="000000"/>
              </w:rPr>
            </w:pPr>
            <w:bookmarkStart w:id="57" w:name="investigationCitysEnTitle"/>
            <w:r>
              <w:rPr>
                <w:rFonts w:ascii="Times New Roman" w:hAnsi="Times New Roman" w:cs="Times New Roman" w:eastAsia="Times New Roman"/>
                <w:sz w:val="22"/>
              </w:rPr>
              <w:t>Cities to be visited</w:t>
            </w:r>
            <w:bookmarkEnd w:id="57"/>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5E809977" w14:textId="77777777" w:rsidR="005317B2" w:rsidRDefault="005317B2">
            <w:pPr>
              <w:snapToGrid w:val="0"/>
              <w:spacing w:line="240" w:lineRule="exact"/>
              <w:jc w:val="right"/>
              <w:rPr>
                <w:color w:val="000000"/>
              </w:rPr>
            </w:pPr>
            <w:bookmarkStart w:id="58" w:name="investigationCitysEn"/>
            <w:r>
              <w:rPr>
                <w:rFonts w:ascii="Times New Roman" w:hAnsi="Times New Roman" w:cs="Times New Roman" w:eastAsia="Times New Roman"/>
                <w:sz w:val="22"/>
              </w:rPr>
              <w:t>Shenzhen City，Guangdong Province</w:t>
              <w:br w:type="textWrapping" w:clear="all"/>
            </w:r>
            <w:r>
              <w:rPr>
                <w:rFonts w:ascii="Times New Roman" w:hAnsi="Times New Roman" w:cs="Times New Roman" w:eastAsia="Times New Roman"/>
                <w:sz w:val="22"/>
              </w:rPr>
              <w:t>Wuxi City，Jiangsu Province</w:t>
            </w:r>
            <w:bookmarkEnd w:id="58"/>
          </w:p>
        </w:tc>
        <w:tc>
          <w:tcPr>
            <w:tcW w:w="2094" w:type="dxa"/>
            <w:gridSpan w:val="2"/>
            <w:tcBorders>
              <w:top w:val="single" w:sz="4" w:space="0" w:color="auto"/>
              <w:left w:val="single" w:sz="4" w:space="0" w:color="auto"/>
              <w:bottom w:val="single" w:sz="4" w:space="0" w:color="auto"/>
              <w:right w:val="single" w:sz="4" w:space="0" w:color="auto"/>
            </w:tcBorders>
            <w:vAlign w:val="center"/>
          </w:tcPr>
          <w:p w14:paraId="068C4E0A" w14:textId="77777777" w:rsidR="005317B2" w:rsidRDefault="00842212">
            <w:pPr>
              <w:snapToGrid w:val="0"/>
              <w:spacing w:line="240" w:lineRule="exact"/>
              <w:jc w:val="center"/>
              <w:rPr>
                <w:color w:val="000000"/>
              </w:rPr>
            </w:pPr>
            <w:bookmarkStart w:id="59" w:name="investigationConditionsEnTitle"/>
            <w:r>
              <w:rPr>
                <w:rFonts w:ascii="Times New Roman" w:hAnsi="Times New Roman" w:cs="Times New Roman" w:eastAsia="Times New Roman"/>
                <w:sz w:val="22"/>
              </w:rPr>
              <w:t>Weather conditions</w:t>
            </w:r>
            <w:bookmarkEnd w:id="59"/>
          </w:p>
        </w:tc>
        <w:tc>
          <w:tcPr>
            <w:tcW w:w="3936" w:type="dxa"/>
            <w:gridSpan w:val="2"/>
            <w:tcBorders>
              <w:top w:val="single" w:sz="4" w:space="0" w:color="auto"/>
              <w:left w:val="single" w:sz="4" w:space="0" w:color="auto"/>
              <w:bottom w:val="single" w:sz="4" w:space="0" w:color="auto"/>
              <w:right w:val="single" w:sz="4" w:space="0" w:color="auto"/>
            </w:tcBorders>
            <w:vAlign w:val="center"/>
          </w:tcPr>
          <w:p w14:paraId="4F9A8703" w14:textId="77777777" w:rsidR="005317B2" w:rsidRDefault="005317B2">
            <w:pPr>
              <w:snapToGrid w:val="0"/>
              <w:spacing w:line="240" w:lineRule="exact"/>
            </w:pPr>
            <w:bookmarkStart w:id="60" w:name="investigationConditionsEn"/>
            <w:r>
              <w:rPr>
                <w:rFonts w:ascii="Times New Roman" w:hAnsi="Times New Roman" w:cs="Times New Roman" w:eastAsia="Times New Roman"/>
                <w:sz w:val="22"/>
              </w:rPr>
              <w:t>Shenzhen City，Guangdong Province:26℃~33℃</w:t>
              <w:br w:type="textWrapping" w:clear="all"/>
            </w:r>
            <w:r>
              <w:rPr>
                <w:rFonts w:ascii="Times New Roman" w:hAnsi="Times New Roman" w:cs="Times New Roman" w:eastAsia="Times New Roman"/>
                <w:sz w:val="22"/>
              </w:rPr>
              <w:t>Wuxi City，Jiangsu Province:28℃~32℃</w:t>
            </w:r>
            <w:bookmarkEnd w:id="60"/>
          </w:p>
        </w:tc>
      </w:tr>
      <w:tr w:rsidR="005317B2" w14:paraId="6293D418" w14:textId="77777777" w:rsidTr="006C4F55">
        <w:trPr>
          <w:jc w:val="center"/>
        </w:trPr>
        <w:tc>
          <w:tcPr>
            <w:tcW w:w="1485" w:type="dxa"/>
            <w:tcBorders>
              <w:top w:val="single" w:sz="4" w:space="0" w:color="auto"/>
              <w:left w:val="single" w:sz="4" w:space="0" w:color="auto"/>
              <w:bottom w:val="single" w:sz="4" w:space="0" w:color="auto"/>
              <w:right w:val="single" w:sz="4" w:space="0" w:color="auto"/>
            </w:tcBorders>
            <w:vAlign w:val="center"/>
          </w:tcPr>
          <w:p w14:paraId="35944AEC" w14:textId="001D4CEE" w:rsidR="005317B2" w:rsidRDefault="00842212">
            <w:pPr>
              <w:snapToGrid w:val="0"/>
              <w:spacing w:line="240" w:lineRule="exact"/>
              <w:jc w:val="center"/>
              <w:rPr>
                <w:color w:val="000000"/>
              </w:rPr>
            </w:pPr>
            <w:bookmarkStart w:id="61" w:name="projectAgCommentsEnTitle"/>
            <w:r>
              <w:rPr>
                <w:rFonts w:ascii="Times New Roman" w:hAnsi="Times New Roman" w:cs="Times New Roman" w:eastAsia="Times New Roman"/>
                <w:sz w:val="22"/>
              </w:rPr>
              <w:t>Remarks</w:t>
            </w:r>
            <w:bookmarkEnd w:id="61"/>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150B038C" w14:textId="77777777" w:rsidR="005317B2" w:rsidRDefault="005317B2" w:rsidP="00D9295B">
            <w:pPr>
              <w:snapToGrid w:val="0"/>
              <w:spacing w:line="240" w:lineRule="exact"/>
              <w:rPr>
                <w:color w:val="000000"/>
              </w:rPr>
            </w:pPr>
            <w:bookmarkStart w:id="62" w:name="projectIniComEn"/>
            <w:bookmarkStart w:id="63" w:name="projectAgCommentsEn"/>
            <w:r>
              <w:rPr>
                <w:rFonts w:ascii="Times New Roman" w:hAnsi="Times New Roman" w:cs="Times New Roman" w:eastAsia="Times New Roman"/>
                <w:sz w:val="22"/>
              </w:rPr>
              <w:t>1．Please prepare your valid passport and visa in advance.</w:t>
              <w:br w:type="textWrapping" w:clear="all"/>
            </w:r>
            <w:r>
              <w:rPr>
                <w:rFonts w:ascii="Times New Roman" w:hAnsi="Times New Roman" w:cs="Times New Roman" w:eastAsia="Times New Roman"/>
                <w:sz w:val="22"/>
              </w:rPr>
              <w:t>2．If you are unable to depart on time due to special circumstances, or if your flight is delayed when connecting, please contact the program contact person to inform the latest flight status in order to arrange for pick-up.</w:t>
              <w:br w:type="textWrapping" w:clear="all"/>
            </w:r>
            <w:r>
              <w:rPr>
                <w:rFonts w:ascii="Times New Roman" w:hAnsi="Times New Roman" w:cs="Times New Roman" w:eastAsia="Times New Roman"/>
                <w:sz w:val="22"/>
              </w:rPr>
              <w:t>3．It is generally prohibited to alter international flight tickets personally. If necessary, please</w:t>
              <w:br w:type="textWrapping" w:clear="all"/>
            </w:r>
            <w:r>
              <w:rPr>
                <w:rFonts w:ascii="Times New Roman" w:hAnsi="Times New Roman" w:cs="Times New Roman" w:eastAsia="Times New Roman"/>
                <w:sz w:val="22"/>
              </w:rPr>
              <w:t>consult the Economic and Commercial Office of the Chinese embassy in your country to</w:t>
              <w:br w:type="textWrapping" w:clear="all"/>
            </w:r>
            <w:r>
              <w:rPr>
                <w:rFonts w:ascii="Times New Roman" w:hAnsi="Times New Roman" w:cs="Times New Roman" w:eastAsia="Times New Roman"/>
                <w:sz w:val="22"/>
              </w:rPr>
              <w:t xml:space="preserve">handle the process of flight ticket change. If personal change is made to the air tickets without consent, the resulting costs and responsibilities will be borne by the individual. </w:t>
              <w:br w:type="textWrapping" w:clear="all"/>
            </w:r>
            <w:r>
              <w:rPr>
                <w:rFonts w:ascii="Times New Roman" w:hAnsi="Times New Roman" w:cs="Times New Roman" w:eastAsia="Times New Roman"/>
                <w:sz w:val="22"/>
              </w:rPr>
              <w:t>4．Please confirm whether you need to re-check your luggage when you transfer to another flight. After picking up your luggage, please wait patiently at the international arrival exit (or domestic arrival exit) and the staff will pick you up with the pick-up sign with the name of the organizer. If your waiting time exceeds 15 minutes, you can communicate with the program contact person by phone.</w:t>
              <w:br w:type="textWrapping" w:clear="all"/>
            </w:r>
            <w:r>
              <w:rPr>
                <w:rFonts w:ascii="Times New Roman" w:hAnsi="Times New Roman" w:cs="Times New Roman" w:eastAsia="Times New Roman"/>
                <w:sz w:val="22"/>
              </w:rPr>
              <w:t>5．If you need to register  with the airline in case of lost checked luggage, please call the program contact person to confirm the luggage delivery address before filling out the registration form.</w:t>
              <w:br w:type="textWrapping" w:clear="all"/>
            </w:r>
            <w:r>
              <w:rPr>
                <w:rFonts w:ascii="Times New Roman" w:hAnsi="Times New Roman" w:cs="Times New Roman" w:eastAsia="Times New Roman"/>
                <w:sz w:val="22"/>
              </w:rPr>
              <w:t>6．Please pay attention to the weather of the destinations and bring appropriate clothing; prepare light footwear to facilitate visits and investigations; attend the important activities of the Seminar in formal wear or national costume.</w:t>
              <w:br w:type="textWrapping" w:clear="all"/>
            </w:r>
            <w:r>
              <w:rPr>
                <w:rFonts w:ascii="Times New Roman" w:hAnsi="Times New Roman" w:cs="Times New Roman" w:eastAsia="Times New Roman"/>
                <w:sz w:val="22"/>
              </w:rPr>
              <w:t xml:space="preserve">7．Please bring a small amount of common medicines as necessary. </w:t>
              <w:br w:type="textWrapping" w:clear="all"/>
            </w:r>
            <w:r>
              <w:rPr>
                <w:rFonts w:ascii="Times New Roman" w:hAnsi="Times New Roman" w:cs="Times New Roman" w:eastAsia="Times New Roman"/>
                <w:sz w:val="22"/>
              </w:rPr>
              <w:t>8．The Chinese side will not provide the laptop. Please bring your own laptop.</w:t>
              <w:br w:type="textWrapping" w:clear="all"/>
            </w:r>
            <w:r>
              <w:rPr>
                <w:rFonts w:ascii="Times New Roman" w:hAnsi="Times New Roman" w:cs="Times New Roman" w:eastAsia="Times New Roman"/>
                <w:sz w:val="22"/>
              </w:rPr>
              <w:t>9.  It is recommended to download WeChat and register an account in advance.</w:t>
              <w:br w:type="textWrapping" w:clear="all"/>
            </w:r>
            <w:r>
              <w:rPr>
                <w:rFonts w:ascii="Times New Roman" w:hAnsi="Times New Roman" w:cs="Times New Roman" w:eastAsia="Times New Roman"/>
                <w:sz w:val="22"/>
              </w:rPr>
              <w:t>10. The itinerary for city visits and inspections may be adjusted based on actual circumstances.</w:t>
            </w:r>
            <w:bookmarkEnd w:id="62"/>
            <w:bookmarkEnd w:id="63"/>
          </w:p>
        </w:tc>
      </w:tr>
      <w:tr w:rsidR="005317B2" w14:paraId="213D0C13" w14:textId="77777777" w:rsidTr="006B0B68">
        <w:trPr>
          <w:trHeight w:hRule="exact" w:val="703"/>
          <w:jc w:val="center"/>
        </w:trPr>
        <w:tc>
          <w:tcPr>
            <w:tcW w:w="1485" w:type="dxa"/>
            <w:vMerge w:val="restart"/>
            <w:tcBorders>
              <w:top w:val="single" w:sz="4" w:space="0" w:color="auto"/>
              <w:left w:val="single" w:sz="4" w:space="0" w:color="auto"/>
              <w:right w:val="single" w:sz="4" w:space="0" w:color="auto"/>
            </w:tcBorders>
            <w:vAlign w:val="center"/>
          </w:tcPr>
          <w:p w14:paraId="6CD6FE39" w14:textId="0C4EF73C" w:rsidR="005317B2" w:rsidRDefault="005317B2" w:rsidP="000C07A2">
            <w:pPr>
              <w:snapToGrid w:val="0"/>
              <w:spacing w:line="240" w:lineRule="exact"/>
              <w:jc w:val="center"/>
              <w:rPr>
                <w:color w:val="000000"/>
              </w:rPr>
            </w:pPr>
            <w:bookmarkStart w:id="64" w:name="contactTitle"/>
            <w:r>
              <w:rPr>
                <w:rFonts w:ascii="Times New Roman" w:hAnsi="Times New Roman" w:cs="Times New Roman" w:eastAsia="Times New Roman"/>
                <w:sz w:val="22"/>
              </w:rPr>
              <w:t>Contact information of the organizer</w:t>
            </w:r>
            <w:bookmarkEnd w:id="64"/>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0EE3BF9B" w14:textId="77777777" w:rsidR="005317B2" w:rsidRDefault="00842212">
            <w:pPr>
              <w:snapToGrid w:val="0"/>
              <w:spacing w:line="240" w:lineRule="exact"/>
              <w:jc w:val="center"/>
              <w:rPr>
                <w:color w:val="000000"/>
              </w:rPr>
            </w:pPr>
            <w:bookmarkStart w:id="65" w:name="projectContactPersonsEnTitle"/>
            <w:r>
              <w:rPr>
                <w:rFonts w:ascii="Times New Roman" w:hAnsi="Times New Roman" w:cs="Times New Roman" w:eastAsia="Times New Roman"/>
                <w:sz w:val="22"/>
              </w:rPr>
              <w:t>Contact person for the program</w:t>
            </w:r>
            <w:bookmarkEnd w:id="65"/>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523A4A31" w14:textId="77777777" w:rsidR="005317B2" w:rsidRDefault="005317B2">
            <w:pPr>
              <w:spacing w:line="240" w:lineRule="exact"/>
              <w:jc w:val="left"/>
              <w:rPr>
                <w:color w:val="000000"/>
                <w:lang w:val="de-DE"/>
              </w:rPr>
            </w:pPr>
            <w:bookmarkStart w:id="66" w:name="projectContactPersonsEn"/>
            <w:r>
              <w:rPr>
                <w:rFonts w:ascii="Times New Roman" w:hAnsi="Times New Roman" w:cs="Times New Roman" w:eastAsia="Times New Roman"/>
                <w:sz w:val="22"/>
              </w:rPr>
              <w:t>Ms.Wang Echo</w:t>
            </w:r>
            <w:bookmarkEnd w:id="66"/>
          </w:p>
        </w:tc>
      </w:tr>
      <w:tr w:rsidR="005317B2" w14:paraId="5F235B51" w14:textId="77777777" w:rsidTr="006B0B68">
        <w:trPr>
          <w:trHeight w:hRule="exact" w:val="703"/>
          <w:jc w:val="center"/>
        </w:trPr>
        <w:tc>
          <w:tcPr>
            <w:tcW w:w="1485" w:type="dxa"/>
            <w:vMerge/>
            <w:tcBorders>
              <w:left w:val="single" w:sz="4" w:space="0" w:color="auto"/>
              <w:right w:val="single" w:sz="4" w:space="0" w:color="auto"/>
            </w:tcBorders>
            <w:vAlign w:val="center"/>
          </w:tcPr>
          <w:p w14:paraId="3E04F950" w14:textId="77777777" w:rsidR="005317B2" w:rsidRDefault="005317B2">
            <w:pPr>
              <w:snapToGrid w:val="0"/>
              <w:spacing w:line="240" w:lineRule="exact"/>
              <w:jc w:val="center"/>
              <w:rPr>
                <w:color w:val="000000"/>
                <w:lang w:val="de-DE"/>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5FDD45AE" w14:textId="77777777" w:rsidR="005317B2" w:rsidRDefault="00842212">
            <w:pPr>
              <w:snapToGrid w:val="0"/>
              <w:spacing w:line="240" w:lineRule="exact"/>
              <w:jc w:val="center"/>
              <w:rPr>
                <w:color w:val="000000"/>
              </w:rPr>
            </w:pPr>
            <w:bookmarkStart w:id="67" w:name="projectContactTelsEnTitle"/>
            <w:r>
              <w:rPr>
                <w:rFonts w:ascii="Times New Roman" w:hAnsi="Times New Roman" w:cs="Times New Roman" w:eastAsia="Times New Roman"/>
                <w:sz w:val="22"/>
              </w:rPr>
              <w:t>Office phone</w:t>
            </w:r>
            <w:bookmarkEnd w:id="67"/>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46C71953" w14:textId="77777777" w:rsidR="005317B2" w:rsidRDefault="005317B2">
            <w:pPr>
              <w:adjustRightInd w:val="0"/>
              <w:snapToGrid w:val="0"/>
              <w:spacing w:line="240" w:lineRule="exact"/>
              <w:jc w:val="left"/>
              <w:rPr>
                <w:color w:val="000000"/>
                <w:szCs w:val="21"/>
              </w:rPr>
            </w:pPr>
            <w:bookmarkStart w:id="68" w:name="projectContactTelsEn"/>
            <w:r>
              <w:rPr>
                <w:rFonts w:ascii="Times New Roman" w:hAnsi="Times New Roman" w:cs="Times New Roman" w:eastAsia="Times New Roman"/>
                <w:sz w:val="22"/>
              </w:rPr>
              <w:t>0086-21-65106716(Ms.Wang)</w:t>
            </w:r>
            <w:bookmarkEnd w:id="68"/>
          </w:p>
        </w:tc>
      </w:tr>
      <w:tr w:rsidR="005317B2" w14:paraId="7163D4FB" w14:textId="77777777" w:rsidTr="006B0B68">
        <w:trPr>
          <w:trHeight w:hRule="exact" w:val="703"/>
          <w:jc w:val="center"/>
        </w:trPr>
        <w:tc>
          <w:tcPr>
            <w:tcW w:w="1485" w:type="dxa"/>
            <w:vMerge/>
            <w:tcBorders>
              <w:left w:val="single" w:sz="4" w:space="0" w:color="auto"/>
              <w:right w:val="single" w:sz="4" w:space="0" w:color="auto"/>
            </w:tcBorders>
            <w:vAlign w:val="center"/>
          </w:tcPr>
          <w:p w14:paraId="6A732E48" w14:textId="77777777" w:rsidR="005317B2" w:rsidRDefault="005317B2">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5FC363A9" w14:textId="77777777" w:rsidR="005317B2" w:rsidRDefault="00842212">
            <w:pPr>
              <w:snapToGrid w:val="0"/>
              <w:spacing w:line="240" w:lineRule="exact"/>
              <w:jc w:val="center"/>
              <w:rPr>
                <w:color w:val="000000"/>
              </w:rPr>
            </w:pPr>
            <w:bookmarkStart w:id="69" w:name="projectContactMobilesEnTitle"/>
            <w:r>
              <w:rPr>
                <w:rFonts w:ascii="Times New Roman" w:hAnsi="Times New Roman" w:cs="Times New Roman" w:eastAsia="Times New Roman"/>
                <w:sz w:val="22"/>
              </w:rPr>
              <w:t>Mobile phone</w:t>
            </w:r>
            <w:bookmarkEnd w:id="69"/>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65D32CA0" w14:textId="77777777" w:rsidR="005317B2" w:rsidRDefault="005317B2">
            <w:pPr>
              <w:adjustRightInd w:val="0"/>
              <w:snapToGrid w:val="0"/>
              <w:spacing w:line="240" w:lineRule="exact"/>
              <w:jc w:val="left"/>
              <w:rPr>
                <w:color w:val="000000"/>
                <w:szCs w:val="21"/>
              </w:rPr>
            </w:pPr>
            <w:bookmarkStart w:id="70" w:name="projectContactMobilesEn"/>
            <w:r>
              <w:rPr>
                <w:rFonts w:ascii="Times New Roman" w:hAnsi="Times New Roman" w:cs="Times New Roman" w:eastAsia="Times New Roman"/>
                <w:sz w:val="22"/>
              </w:rPr>
              <w:t>0086-18601679855(Ms.Wang)</w:t>
            </w:r>
            <w:bookmarkEnd w:id="70"/>
          </w:p>
        </w:tc>
      </w:tr>
      <w:tr w:rsidR="005317B2" w14:paraId="283C3FF7" w14:textId="77777777" w:rsidTr="006B0B68">
        <w:trPr>
          <w:trHeight w:hRule="exact" w:val="703"/>
          <w:jc w:val="center"/>
        </w:trPr>
        <w:tc>
          <w:tcPr>
            <w:tcW w:w="1485" w:type="dxa"/>
            <w:vMerge/>
            <w:tcBorders>
              <w:left w:val="single" w:sz="4" w:space="0" w:color="auto"/>
              <w:right w:val="single" w:sz="4" w:space="0" w:color="auto"/>
            </w:tcBorders>
            <w:vAlign w:val="center"/>
          </w:tcPr>
          <w:p w14:paraId="1DEE9FBD" w14:textId="77777777" w:rsidR="005317B2" w:rsidRDefault="005317B2">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6672E78E" w14:textId="77777777" w:rsidR="005317B2" w:rsidRDefault="00842212">
            <w:pPr>
              <w:snapToGrid w:val="0"/>
              <w:spacing w:line="240" w:lineRule="exact"/>
              <w:ind w:left="107" w:rightChars="-51" w:right="-107" w:hangingChars="51" w:hanging="107"/>
              <w:jc w:val="center"/>
              <w:rPr>
                <w:color w:val="000000"/>
              </w:rPr>
            </w:pPr>
            <w:bookmarkStart w:id="71" w:name="projectContactFaxsEnTitle"/>
            <w:r>
              <w:rPr>
                <w:rFonts w:ascii="Times New Roman" w:hAnsi="Times New Roman" w:cs="Times New Roman" w:eastAsia="Times New Roman"/>
                <w:sz w:val="22"/>
              </w:rPr>
              <w:t>Fax</w:t>
            </w:r>
            <w:bookmarkEnd w:id="71"/>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612A20E1" w14:textId="77777777" w:rsidR="005317B2" w:rsidRDefault="005317B2">
            <w:pPr>
              <w:adjustRightInd w:val="0"/>
              <w:snapToGrid w:val="0"/>
              <w:spacing w:line="240" w:lineRule="exact"/>
              <w:jc w:val="left"/>
              <w:rPr>
                <w:color w:val="000000"/>
                <w:szCs w:val="21"/>
              </w:rPr>
            </w:pPr>
            <w:bookmarkStart w:id="72" w:name="projectContactFaxsEn"/>
            <w:r>
              <w:rPr>
                <w:rFonts w:ascii="Times New Roman" w:hAnsi="Times New Roman" w:cs="Times New Roman" w:eastAsia="Times New Roman"/>
                <w:sz w:val="22"/>
              </w:rPr>
              <w:t>0086-21-65106701(Ms.Wang)</w:t>
            </w:r>
            <w:bookmarkEnd w:id="72"/>
          </w:p>
        </w:tc>
      </w:tr>
      <w:tr w:rsidR="00F35EC4" w14:paraId="5A0D426F" w14:textId="77777777" w:rsidTr="006B0B68">
        <w:trPr>
          <w:trHeight w:hRule="exact" w:val="703"/>
          <w:jc w:val="center"/>
        </w:trPr>
        <w:tc>
          <w:tcPr>
            <w:tcW w:w="1485" w:type="dxa"/>
            <w:vMerge/>
            <w:tcBorders>
              <w:left w:val="single" w:sz="4" w:space="0" w:color="auto"/>
              <w:bottom w:val="single" w:sz="4" w:space="0" w:color="auto"/>
              <w:right w:val="single" w:sz="4" w:space="0" w:color="auto"/>
            </w:tcBorders>
            <w:vAlign w:val="center"/>
          </w:tcPr>
          <w:p w14:paraId="129E6FC3" w14:textId="77777777" w:rsidR="00F35EC4" w:rsidRDefault="00F35EC4">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63325545" w14:textId="6A8CF134" w:rsidR="00F35EC4" w:rsidRDefault="00F35EC4">
            <w:pPr>
              <w:snapToGrid w:val="0"/>
              <w:spacing w:line="240" w:lineRule="exact"/>
              <w:ind w:left="107" w:rightChars="-51" w:right="-107" w:hangingChars="51" w:hanging="107"/>
              <w:jc w:val="center"/>
              <w:rPr>
                <w:color w:val="000000"/>
              </w:rPr>
            </w:pPr>
            <w:bookmarkStart w:id="73" w:name="projectContactEmailsEnTitle"/>
            <w:r>
              <w:rPr>
                <w:rFonts w:ascii="Times New Roman" w:hAnsi="Times New Roman" w:cs="Times New Roman" w:eastAsia="Times New Roman"/>
                <w:sz w:val="22"/>
              </w:rPr>
              <w:t>E-mail</w:t>
            </w:r>
            <w:bookmarkEnd w:id="73"/>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1CFE1235" w14:textId="77777777" w:rsidR="00F35EC4" w:rsidRDefault="00F35EC4">
            <w:pPr>
              <w:snapToGrid w:val="0"/>
              <w:spacing w:before="100" w:beforeAutospacing="1" w:after="100" w:afterAutospacing="1" w:line="240" w:lineRule="exact"/>
              <w:jc w:val="left"/>
              <w:rPr>
                <w:lang w:val="fr-FR"/>
              </w:rPr>
            </w:pPr>
            <w:bookmarkStart w:id="74" w:name="projectContactEmailsEn"/>
            <w:r>
              <w:rPr>
                <w:rFonts w:ascii="Times New Roman" w:hAnsi="Times New Roman" w:cs="Times New Roman" w:eastAsia="Times New Roman"/>
                <w:sz w:val="22"/>
              </w:rPr>
              <w:t>ashraydai@163.com(Ms.Wang)</w:t>
            </w:r>
            <w:bookmarkEnd w:id="74"/>
          </w:p>
        </w:tc>
      </w:tr>
      <w:tr w:rsidR="005317B2" w14:paraId="068CDB60" w14:textId="77777777" w:rsidTr="006B0B68">
        <w:trPr>
          <w:trHeight w:hRule="exact" w:val="703"/>
          <w:jc w:val="center"/>
        </w:trPr>
        <w:tc>
          <w:tcPr>
            <w:tcW w:w="1485" w:type="dxa"/>
            <w:vMerge/>
            <w:tcBorders>
              <w:left w:val="single" w:sz="4" w:space="0" w:color="auto"/>
              <w:bottom w:val="single" w:sz="4" w:space="0" w:color="auto"/>
              <w:right w:val="single" w:sz="4" w:space="0" w:color="auto"/>
            </w:tcBorders>
            <w:vAlign w:val="center"/>
          </w:tcPr>
          <w:p w14:paraId="2A6EB39C" w14:textId="77777777" w:rsidR="005317B2" w:rsidRDefault="005317B2">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73ED2915" w14:textId="12DFF310" w:rsidR="005317B2" w:rsidRDefault="00F35EC4">
            <w:pPr>
              <w:snapToGrid w:val="0"/>
              <w:spacing w:line="240" w:lineRule="exact"/>
              <w:ind w:left="107" w:rightChars="-51" w:right="-107" w:hangingChars="51" w:hanging="107"/>
              <w:jc w:val="center"/>
              <w:rPr>
                <w:color w:val="000000"/>
              </w:rPr>
            </w:pPr>
            <w:bookmarkStart w:id="75" w:name="projectAgAddressEnTitle"/>
            <w:r>
              <w:rPr>
                <w:rFonts w:ascii="Times New Roman" w:hAnsi="Times New Roman" w:cs="Times New Roman" w:eastAsia="Times New Roman"/>
                <w:sz w:val="22"/>
              </w:rPr>
              <w:t>Address</w:t>
            </w:r>
            <w:bookmarkEnd w:id="75"/>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6C4DFA6B" w14:textId="77777777" w:rsidR="005317B2" w:rsidRDefault="005317B2">
            <w:pPr>
              <w:snapToGrid w:val="0"/>
              <w:spacing w:before="100" w:beforeAutospacing="1" w:after="100" w:afterAutospacing="1" w:line="240" w:lineRule="exact"/>
              <w:jc w:val="left"/>
              <w:rPr>
                <w:lang w:val="fr-FR"/>
              </w:rPr>
            </w:pPr>
            <w:bookmarkStart w:id="76" w:name="projectAgAddressEn"/>
            <w:r>
              <w:rPr>
                <w:rFonts w:ascii="Times New Roman" w:hAnsi="Times New Roman" w:cs="Times New Roman" w:eastAsia="Times New Roman"/>
                <w:sz w:val="22"/>
              </w:rPr>
              <w:t>Room B4, 26F, No.5 Anshan Road,Yangpu District, Shanghai</w:t>
            </w:r>
            <w:bookmarkEnd w:id="76"/>
          </w:p>
        </w:tc>
      </w:tr>
      <w:tr w:rsidR="005317B2" w14:paraId="723505AC" w14:textId="77777777" w:rsidTr="006C4F55">
        <w:trPr>
          <w:jc w:val="center"/>
        </w:trPr>
        <w:tc>
          <w:tcPr>
            <w:tcW w:w="1485" w:type="dxa"/>
            <w:tcBorders>
              <w:top w:val="single" w:sz="4" w:space="0" w:color="auto"/>
              <w:left w:val="single" w:sz="4" w:space="0" w:color="auto"/>
              <w:bottom w:val="single" w:sz="4" w:space="0" w:color="auto"/>
              <w:right w:val="single" w:sz="4" w:space="0" w:color="auto"/>
            </w:tcBorders>
            <w:vAlign w:val="center"/>
          </w:tcPr>
          <w:p w14:paraId="64C8B921" w14:textId="5C319E7F" w:rsidR="005317B2" w:rsidRDefault="00842212">
            <w:pPr>
              <w:snapToGrid w:val="0"/>
              <w:spacing w:line="240" w:lineRule="exact"/>
              <w:jc w:val="center"/>
              <w:rPr>
                <w:color w:val="000000"/>
              </w:rPr>
            </w:pPr>
            <w:bookmarkStart w:id="77" w:name="projectAgDescriptionEnTitle"/>
            <w:r>
              <w:rPr>
                <w:rFonts w:ascii="Times New Roman" w:hAnsi="Times New Roman" w:cs="Times New Roman" w:eastAsia="Times New Roman"/>
                <w:sz w:val="22"/>
              </w:rPr>
              <w:t>About the Organizer</w:t>
            </w:r>
            <w:bookmarkEnd w:id="77"/>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03731D3B" w14:textId="77777777" w:rsidR="005317B2" w:rsidRDefault="005317B2" w:rsidP="00D80082">
            <w:pPr>
              <w:snapToGrid w:val="0"/>
              <w:spacing w:line="240" w:lineRule="exact"/>
              <w:ind w:firstLineChars="13" w:firstLine="27"/>
              <w:jc w:val="left"/>
              <w:rPr>
                <w:szCs w:val="21"/>
              </w:rPr>
            </w:pPr>
            <w:bookmarkStart w:id="78" w:name="projectAgDescriptionEn"/>
            <w:r>
              <w:rPr>
                <w:rFonts w:ascii="Times New Roman" w:hAnsi="Times New Roman" w:cs="Times New Roman" w:eastAsia="Times New Roman"/>
                <w:sz w:val="22"/>
              </w:rPr>
              <w:t>CIFAL Shanghai International Training Center (CIFAL Shanghai) is a professional institution for consulting, researching, cooperative communication, and training in the field of global economics and informatization approved by the Ministry of Foreign Affairs of the People’s Republic of China and co-founded by United Nations Institute for Training and Research (UNITAR) and Regional Cooperation Office for City Information (RCOCI). Through multilateral cooperation, we provide government officials and managers with opportunities for systematic learning and knowledge exchange in key areas such as the application of information technology, information and network security, information communication technology, macroeconomic planning, high-tech applications, and e-commerce. We also offer in-depth insights into cutting-edge fields, including artificial intelligence, big data and cloud computing, cybersecurity technology, information security management, virtual reality and the metaverse, digital economy, digital transformation, smart cities, and e-government. Working closely with domestic and foreign government agencies, research institutes, renowned universities, and professional enterprises, we provide our partners with services and decision-making support on informatization projects. Meanwhile, CIFAL Shanghai is carrying out extensive cooperation with relevant United Nations agencies, and related other international organizations in the areas of project implementation, technical exchanges, and personnel training.</w:t>
              <w:br w:type="textWrapping" w:clear="all"/>
            </w:r>
            <w:r>
              <w:rPr>
                <w:rFonts w:ascii="Times New Roman" w:hAnsi="Times New Roman" w:cs="Times New Roman" w:eastAsia="Times New Roman"/>
                <w:sz w:val="22"/>
              </w:rPr>
              <w:t xml:space="preserve">CIFAL has completed a series of research and consulting projects on informatization with an open business model of cooperation and sharing. Till now we have successfully held 11 sessions of the “Asian-Pacific Urban Informatization Forums” and the “Global Urban Informatization Forums”, 6 sessions of the “Global CEO Development Forum”, and organized more than 100 seminars on information technologies for both domestic and international participants. </w:t>
              <w:br w:type="textWrapping" w:clear="all"/>
            </w:r>
            <w:r>
              <w:rPr>
                <w:rFonts w:ascii="Times New Roman" w:hAnsi="Times New Roman" w:cs="Times New Roman" w:eastAsia="Times New Roman"/>
                <w:sz w:val="22"/>
              </w:rPr>
              <w:t>To date, CIFAL Shanghai has successfully held 131 China-Aid training programs, including 111 programs held in China and 20 remote programs conducted online. It has provided high-quality training for 3,578 government officials, scholars, experts, and technical professionals from 138 countries and regions across Asia, Africa, Europe, South America, the Caribbean, and the South Pacific.</w:t>
            </w:r>
            <w:bookmarkEnd w:id="78"/>
          </w:p>
        </w:tc>
      </w:tr>
      <w:tr w:rsidR="005317B2" w14:paraId="6B2C20B3" w14:textId="77777777" w:rsidTr="006C4F55">
        <w:trPr>
          <w:jc w:val="center"/>
        </w:trPr>
        <w:tc>
          <w:tcPr>
            <w:tcW w:w="1485" w:type="dxa"/>
            <w:tcBorders>
              <w:top w:val="single" w:sz="4" w:space="0" w:color="auto"/>
              <w:left w:val="single" w:sz="4" w:space="0" w:color="auto"/>
              <w:bottom w:val="single" w:sz="4" w:space="0" w:color="auto"/>
              <w:right w:val="single" w:sz="4" w:space="0" w:color="auto"/>
            </w:tcBorders>
            <w:vAlign w:val="center"/>
          </w:tcPr>
          <w:p w14:paraId="77277BE3" w14:textId="060196B2" w:rsidR="005317B2" w:rsidRDefault="00842212">
            <w:pPr>
              <w:snapToGrid w:val="0"/>
              <w:spacing w:line="240" w:lineRule="exact"/>
              <w:jc w:val="center"/>
              <w:rPr>
                <w:color w:val="000000"/>
              </w:rPr>
            </w:pPr>
            <w:bookmarkStart w:id="79" w:name="projectAgContentEnTitle"/>
            <w:r>
              <w:rPr>
                <w:rFonts w:ascii="Times New Roman" w:hAnsi="Times New Roman" w:cs="Times New Roman" w:eastAsia="Times New Roman"/>
                <w:sz w:val="22"/>
              </w:rPr>
              <w:t>Training content</w:t>
            </w:r>
            <w:bookmarkEnd w:id="79"/>
          </w:p>
        </w:tc>
        <w:tc>
          <w:tcPr>
            <w:tcW w:w="8457" w:type="dxa"/>
            <w:gridSpan w:val="6"/>
            <w:tcBorders>
              <w:left w:val="single" w:sz="4" w:space="0" w:color="auto"/>
              <w:bottom w:val="single" w:sz="4" w:space="0" w:color="auto"/>
              <w:right w:val="single" w:sz="4" w:space="0" w:color="auto"/>
            </w:tcBorders>
            <w:vAlign w:val="center"/>
          </w:tcPr>
          <w:p w14:paraId="40C89C97" w14:textId="77777777" w:rsidR="005317B2" w:rsidRDefault="005317B2" w:rsidP="00D80082">
            <w:pPr>
              <w:snapToGrid w:val="0"/>
              <w:spacing w:line="240" w:lineRule="exact"/>
              <w:ind w:firstLineChars="13" w:firstLine="27"/>
              <w:jc w:val="left"/>
              <w:rPr>
                <w:szCs w:val="21"/>
              </w:rPr>
            </w:pPr>
            <w:bookmarkStart w:id="80" w:name="projectAgContentEn"/>
            <w:r>
              <w:rPr>
                <w:rFonts w:ascii="Times New Roman" w:hAnsi="Times New Roman" w:cs="Times New Roman" w:eastAsia="Times New Roman"/>
                <w:sz w:val="22"/>
              </w:rPr>
              <w:t>Main Training Courses and Contents</w:t>
              <w:br w:type="textWrapping" w:clear="all"/>
            </w:r>
            <w:r>
              <w:rPr>
                <w:rFonts w:ascii="Times New Roman" w:hAnsi="Times New Roman" w:cs="Times New Roman" w:eastAsia="Times New Roman"/>
                <w:sz w:val="22"/>
              </w:rPr>
              <w:t>(1) Overview of China: Primarily introducing China's natural resources and cultural environment, political system and governance philosophy, economic system and development stages, as well as social development and the protection of people's livelihood. It shares China's experiences in reform, opening up, and economic development, the Belt and Road Initiative and related measures, and China's experience in attracting foreign direct investment. This lecture also engages participants in discussions on China's industrial park development, development zone planning, infrastructure construction, and operational management practices.</w:t>
              <w:br w:type="textWrapping" w:clear="all"/>
            </w:r>
            <w:r>
              <w:rPr>
                <w:rFonts w:ascii="Times New Roman" w:hAnsi="Times New Roman" w:cs="Times New Roman" w:eastAsia="Times New Roman"/>
                <w:sz w:val="22"/>
              </w:rPr>
              <w:t xml:space="preserve">(2) Interpretation of the Fifteenth Five-Year Plan: This lecture will focus on the key contents of the 15th Five-Year Plan for Economic and Social Development and the Long-range Objectives Through the Year 2030 of the People's Republic of China, with an emphasis on fostering and developing new quality productive forces through the in-depth integration of technological and industrial innovation. </w:t>
              <w:br w:type="textWrapping" w:clear="all"/>
            </w:r>
            <w:r>
              <w:rPr>
                <w:rFonts w:ascii="Times New Roman" w:hAnsi="Times New Roman" w:cs="Times New Roman" w:eastAsia="Times New Roman"/>
                <w:sz w:val="22"/>
              </w:rPr>
              <w:t xml:space="preserve">(3) General Secretary Xi Jinping’s Important Expositions on the Opening-up and Development of Pudong: This lecture will cover the background, achievements, strategic initiatives, and development experiences of Pudong’s opening-up and development. It will provide an in-depth analysis of the deployment in the new era by the Central Committee of the Communist Party of China (CPC) regarding the construction of Pudong as a new highland for reform and opening-up. The lecture will emphasize that Pudong is an important embodiment of China’s modernization, and the experiences gained from its development offer valuable lessons for other countries. </w:t>
              <w:br w:type="textWrapping" w:clear="all"/>
            </w:r>
            <w:r>
              <w:rPr>
                <w:rFonts w:ascii="Times New Roman" w:hAnsi="Times New Roman" w:cs="Times New Roman" w:eastAsia="Times New Roman"/>
                <w:sz w:val="22"/>
              </w:rPr>
              <w:t>(4) Goals and Indicators for Measuring Regional Economic Development: This lecture will interpret the major goals of China's regional economic development, introduce the principles for establishing an evaluation indicator system and its framework design, and discuss comprehensive assessment of regional economic development levels.</w:t>
              <w:br w:type="textWrapping" w:clear="all"/>
            </w:r>
            <w:r>
              <w:rPr>
                <w:rFonts w:ascii="Times New Roman" w:hAnsi="Times New Roman" w:cs="Times New Roman" w:eastAsia="Times New Roman"/>
                <w:sz w:val="22"/>
              </w:rPr>
              <w:t>(5) Trends in China’s Regional Economic Development and Hot-Button Issues: This lecture examines the evolving trends of regional development in China in the new era, and discusses hot-button issues: including energy, environmental protection, and coordinated regional development.</w:t>
              <w:br w:type="textWrapping" w:clear="all"/>
            </w:r>
            <w:r>
              <w:rPr>
                <w:rFonts w:ascii="Times New Roman" w:hAnsi="Times New Roman" w:cs="Times New Roman" w:eastAsia="Times New Roman"/>
                <w:sz w:val="22"/>
              </w:rPr>
              <w:t>(6) Development Strategies of the Yangtze River Economic Belt: This lecture will interpret the construction strategy of the Yangtze River Economic Belt including the background of its development, supporting national policies, major advantages, strategic positioning, and development goals. The lecture will also introduce significance, the distribution of cities, and key achievements made in the Yangtze River Economic Belt development.</w:t>
              <w:br w:type="textWrapping" w:clear="all"/>
            </w:r>
            <w:r>
              <w:rPr>
                <w:rFonts w:ascii="Times New Roman" w:hAnsi="Times New Roman" w:cs="Times New Roman" w:eastAsia="Times New Roman"/>
                <w:sz w:val="22"/>
              </w:rPr>
              <w:t>(7) China’s Approach to Economic Globalization: This lecture examines the principles, policies, and measures that China has consistently adopted in response to the inevitable process of economic globalization. It also discusses China’s strategies in the context of globalization.</w:t>
              <w:br w:type="textWrapping" w:clear="all"/>
            </w:r>
            <w:r>
              <w:rPr>
                <w:rFonts w:ascii="Times New Roman" w:hAnsi="Times New Roman" w:cs="Times New Roman" w:eastAsia="Times New Roman"/>
                <w:sz w:val="22"/>
              </w:rPr>
              <w:t>(8) Urban Planning and Regional Economic &amp; Industrial Development: This lecture will analyze the impacts of urban planning on the regional economy and industry. It will also examine the problems that arise in urban planning and the development of regional economy and industry, along with relevant suggestions and guidance.</w:t>
              <w:br w:type="textWrapping" w:clear="all"/>
            </w:r>
            <w:r>
              <w:rPr>
                <w:rFonts w:ascii="Times New Roman" w:hAnsi="Times New Roman" w:cs="Times New Roman" w:eastAsia="Times New Roman"/>
                <w:sz w:val="22"/>
              </w:rPr>
              <w:t>(9) Overview of the National Strategy for Integrated and High-Quality Development of the Yangtze River Delta: This lecture provides a systematic overview of the evolution, implementation pathways, major achievements, and institutional innovations of the national strategy for integrated and high-quality development of the Yangtze River Delta.</w:t>
              <w:br w:type="textWrapping" w:clear="all"/>
            </w:r>
            <w:r>
              <w:rPr>
                <w:rFonts w:ascii="Times New Roman" w:hAnsi="Times New Roman" w:cs="Times New Roman" w:eastAsia="Times New Roman"/>
                <w:sz w:val="22"/>
              </w:rPr>
              <w:t>(10) Workshop: From a Global Initiative to Regional Practices — Creating Shared Prosperity through Action: Participants will engage in a workshop on the Global Development Initiative proposed by President Xi Jinping and regional development cooperation, focusing on how to translate the initiative into sustained momentum for regional economic integration, connectivity, and other relevant projects.</w:t>
              <w:br w:type="textWrapping" w:clear="all"/>
            </w:r>
            <w:r>
              <w:rPr>
                <w:rFonts w:ascii="Times New Roman" w:hAnsi="Times New Roman" w:cs="Times New Roman" w:eastAsia="Times New Roman"/>
                <w:sz w:val="22"/>
              </w:rPr>
              <w:t>(11) Communication: With “Regional Economic Planning, Development, and Practice” as the main themes, participants will propose strategies and recommendations for regional development in relevant areas in their own countries, based on the prominent security threats faced during their countries' digitalization processes and the knowledge gained from the seminar.</w:t>
              <w:br w:type="textWrapping" w:clear="all"/>
            </w:r>
            <w:r>
              <w:rPr>
                <w:rFonts w:ascii="Times New Roman" w:hAnsi="Times New Roman" w:cs="Times New Roman" w:eastAsia="Times New Roman"/>
                <w:sz w:val="22"/>
              </w:rPr>
              <w:t/>
              <w:br w:type="textWrapping" w:clear="all"/>
            </w:r>
            <w:r>
              <w:rPr>
                <w:rFonts w:ascii="Times New Roman" w:hAnsi="Times New Roman" w:cs="Times New Roman" w:eastAsia="Times New Roman"/>
                <w:sz w:val="22"/>
              </w:rPr>
              <w:t>2. Visit and Investigation</w:t>
              <w:br w:type="textWrapping" w:clear="all"/>
            </w:r>
            <w:r>
              <w:rPr>
                <w:rFonts w:ascii="Times New Roman" w:hAnsi="Times New Roman" w:cs="Times New Roman" w:eastAsia="Times New Roman"/>
                <w:sz w:val="22"/>
              </w:rPr>
              <w:t>(1) It is proposed to arrange for the participants to visit the Shanghai Institute of Digital Governance to learn about a professional insight into the role of data elements in driving high-quality regional economic development, including the empowerment of regional economic development by data elements and the construction of data circulation infrastructure. Participants will also engage in discussions with Chinese experts.</w:t>
              <w:br w:type="textWrapping" w:clear="all"/>
            </w:r>
            <w:r>
              <w:rPr>
                <w:rFonts w:ascii="Times New Roman" w:hAnsi="Times New Roman" w:cs="Times New Roman" w:eastAsia="Times New Roman"/>
                <w:sz w:val="22"/>
              </w:rPr>
              <w:t>(2) It is proposed to arrange for the participants to visit the Shanghai Hongqiao Import Commodity Exhibition and Trade Center to learn about the construction and development of the Silk Road E-Commerce, and to engage in discussions on the spillover effect of the China International Import Expo (CIIE) and the demonstration effect of innovation in international trade, and how these effects radiate to the Yangtze River Delta region.</w:t>
              <w:br w:type="textWrapping" w:clear="all"/>
            </w:r>
            <w:r>
              <w:rPr>
                <w:rFonts w:ascii="Times New Roman" w:hAnsi="Times New Roman" w:cs="Times New Roman" w:eastAsia="Times New Roman"/>
                <w:sz w:val="22"/>
              </w:rPr>
              <w:t>(3) It is proposed to arrange for the participants to visit the Grand Neo Bay Scientific and Technological Innovation Empowerment Functional Zone to learn about the innovation ecosystem characterized by the integration of university campuses, science and technology parks, and industrial communities, and to examine how the commercialization of scientific and technological achievements from universities contributes to new drivers of regional economic growth. Participants will also engage in discussions with Chinese experts.</w:t>
              <w:br w:type="textWrapping" w:clear="all"/>
            </w:r>
            <w:r>
              <w:rPr>
                <w:rFonts w:ascii="Times New Roman" w:hAnsi="Times New Roman" w:cs="Times New Roman" w:eastAsia="Times New Roman"/>
                <w:sz w:val="22"/>
              </w:rPr>
              <w:t xml:space="preserve">(4) It is proposed to arrange for the participants to visit BGI to learn about the integration of life sciences and technology with regional economic planning through the global evolution of this company. Participants will also learn about the practical model of innovation-driven regional economic development across four dimensions—technology introduction, local adaptation, industrial application, and regional collaboration—aligning with the Global Development Initiative’s emphasis on innovation-driven development. </w:t>
              <w:br w:type="textWrapping" w:clear="all"/>
            </w:r>
            <w:r>
              <w:rPr>
                <w:rFonts w:ascii="Times New Roman" w:hAnsi="Times New Roman" w:cs="Times New Roman" w:eastAsia="Times New Roman"/>
                <w:sz w:val="22"/>
              </w:rPr>
              <w:t xml:space="preserve">(5) It is proposed to arrange for the participants to visit the National Xishan Economic and Technological Development Zone. Drawing on its development over the past three decades, the visit will provide systematic insights into how a national economic and technological development zone, built on a foundation of traditional manufacturing, has transitioned from factor-driven to innovation-driven growth through scientific and technological innovation, industrial cluster cultivation, and the expansion of international cooperation. The visit will also illustrate how the “industrial clusters + specialized industrial parks” development model empowers high-quality regional economic development. </w:t>
              <w:br w:type="textWrapping" w:clear="all"/>
            </w:r>
            <w:r>
              <w:rPr>
                <w:rFonts w:ascii="Times New Roman" w:hAnsi="Times New Roman" w:cs="Times New Roman" w:eastAsia="Times New Roman"/>
                <w:sz w:val="22"/>
              </w:rPr>
              <w:t/>
              <w:br w:type="textWrapping" w:clear="all"/>
            </w:r>
            <w:r>
              <w:rPr>
                <w:rFonts w:ascii="Times New Roman" w:hAnsi="Times New Roman" w:cs="Times New Roman" w:eastAsia="Times New Roman"/>
                <w:sz w:val="22"/>
              </w:rPr>
              <w:t>3. Cultural Experience</w:t>
              <w:br w:type="textWrapping" w:clear="all"/>
            </w:r>
            <w:r>
              <w:rPr>
                <w:rFonts w:ascii="Times New Roman" w:hAnsi="Times New Roman" w:cs="Times New Roman" w:eastAsia="Times New Roman"/>
                <w:sz w:val="22"/>
              </w:rPr>
              <w:t>It is proposed to arrange for fellow participants to experience representative traditional Chinese culture (including traditional handcrafting and tea culture), watch traditional performances, and appreciate the profound traditional culture of China.</w:t>
              <w:br w:type="textWrapping" w:clear="all"/>
            </w:r>
            <w:r>
              <w:rPr>
                <w:rFonts w:ascii="Times New Roman" w:hAnsi="Times New Roman" w:cs="Times New Roman" w:eastAsia="Times New Roman"/>
                <w:sz w:val="22"/>
              </w:rPr>
              <w:t/>
              <w:br w:type="textWrapping" w:clear="all"/>
            </w:r>
            <w:r>
              <w:rPr>
                <w:rFonts w:ascii="Times New Roman" w:hAnsi="Times New Roman" w:cs="Times New Roman" w:eastAsia="Times New Roman"/>
                <w:sz w:val="22"/>
              </w:rPr>
              <w:t>4. Introduction of Main Lecturers</w:t>
              <w:br w:type="textWrapping" w:clear="all"/>
            </w:r>
            <w:r>
              <w:rPr>
                <w:rFonts w:ascii="Times New Roman" w:hAnsi="Times New Roman" w:cs="Times New Roman" w:eastAsia="Times New Roman"/>
                <w:sz w:val="22"/>
              </w:rPr>
              <w:t>(1) HE Jianhua: Dr. HE Jianhua was the Research fellow, PhD supervisor, and former deputy director of Shanghai Academy of Social Sciences. Currently, Dr. HE is the President of the Shanghai UN Research Association, Chief Expert at the Shanghai Culture Research Center, Chief Expert at the Jiangsu Decision-Making Advisory Research Base, and Director of the Yangtze River Delta Modernization Research Institute at Nantong University. He has also been appointed as an adjunct professor at the China Executive Leadership Academy Pudong (CELAP).</w:t>
              <w:br w:type="textWrapping" w:clear="all"/>
            </w:r>
            <w:r>
              <w:rPr>
                <w:rFonts w:ascii="Times New Roman" w:hAnsi="Times New Roman" w:cs="Times New Roman" w:eastAsia="Times New Roman"/>
                <w:sz w:val="22"/>
              </w:rPr>
              <w:t xml:space="preserve">(2) ZHAN Yubo: Director, Research Fellow and Doctoral Supervisor of the Western Economics Research Office, Institute of Economics, Shanghai Academy of Social Sciences. Mr. Zhan has long been engaged in the research of macroeconomics and institutional economics, covering the theory of economic growth, transition economy, China's macroeconomic operation and policy, institutional change and regional development, etc. He has rich experience in macroeconomic analysis and policy research, institutional comparison and empirical research. </w:t>
              <w:br w:type="textWrapping" w:clear="all"/>
            </w:r>
            <w:r>
              <w:rPr>
                <w:rFonts w:ascii="Times New Roman" w:hAnsi="Times New Roman" w:cs="Times New Roman" w:eastAsia="Times New Roman"/>
                <w:sz w:val="22"/>
              </w:rPr>
              <w:t>(3) ZHOU Zhanggui: Senior Research Fellow at the Center for Non-Traditional Security &amp; Peaceful Development Studies (NTS-PD). Mr. Zhou has long been engaged in the research of non-traditional security governance, energy and water resource security, and international security regulation, covering international water resources security and trans-boundary water cooperation, energy policy and legal regulation, overseas interest maintenance and overseas security management, international regulation of private security services and digital security, global governance and geopolitical risk response, etc. He has rich practical experience in non-traditional security risk assessment, cross-border resource cooperation mechanism design, and overseas security system construction.</w:t>
              <w:br w:type="textWrapping" w:clear="all"/>
            </w:r>
            <w:r>
              <w:rPr>
                <w:rFonts w:ascii="Times New Roman" w:hAnsi="Times New Roman" w:cs="Times New Roman" w:eastAsia="Times New Roman"/>
                <w:sz w:val="22"/>
              </w:rPr>
              <w:t xml:space="preserve">(4) PENG Yu: Research Fellow at the Institute of Economics, Shanghai Academy of Social Sciences; Deputy Director and Research Fellow of the Research Association of Shanghai Free Trade Zone. Mr. Peng has long been engaged in the research of international trade theory and policy, free trade zone system innovation, covering international trade rules, free trade zone (port) policy, cross-border data flow, international investment rules, etc. He has rich practical experience in international trade rules research, free trade zone institutional innovation and policy design, and cross-border data flow governance. </w:t>
              <w:br w:type="textWrapping" w:clear="all"/>
            </w:r>
            <w:r>
              <w:rPr>
                <w:rFonts w:ascii="Times New Roman" w:hAnsi="Times New Roman" w:cs="Times New Roman" w:eastAsia="Times New Roman"/>
                <w:sz w:val="22"/>
              </w:rPr>
              <w:t>(5) HAO Xianwei: Professor at the School of Business, East China University of Science and Technology. Prof. Hao has long been engaged in research in the fields of enterprise digitalization, e-commerce system architecture and planning, covering private domain traffic operation, big data enabling enterprise upgrading, large software system architecture design, Internet e-commerce platform planning, etc. He has rich experience in e-commerce system architecture and enterprise digital transformation practice.</w:t>
              <w:br w:type="textWrapping" w:clear="all"/>
            </w:r>
            <w:r>
              <w:rPr>
                <w:rFonts w:ascii="Times New Roman" w:hAnsi="Times New Roman" w:cs="Times New Roman" w:eastAsia="Times New Roman"/>
                <w:sz w:val="22"/>
              </w:rPr>
              <w:t>(6) GU Lulu: Professor at Zhongnan University of Economics and Law. Prof. Gu has long been engaged in research in the fields of international investment and financing, investment and technological innovation, corporate finance, covering overseas mergers and acquisitions of Chinese enterprises and reverse technology spillover effects, corporate governance and corporate innovation, venture capital and technological innovation, corporate investment efficiency and media coverage, etc. She has rich practical experience in international investment and financing strategy research, enterprise innovation driving mechanism analysis, decision-making consultation and policy suggestions.</w:t>
              <w:br w:type="textWrapping" w:clear="all"/>
            </w:r>
            <w:r>
              <w:rPr>
                <w:rFonts w:ascii="Times New Roman" w:hAnsi="Times New Roman" w:cs="Times New Roman" w:eastAsia="Times New Roman"/>
                <w:sz w:val="22"/>
              </w:rPr>
              <w:t/>
              <w:br w:type="textWrapping" w:clear="all"/>
            </w:r>
            <w:r>
              <w:rPr>
                <w:rFonts w:ascii="Times New Roman" w:hAnsi="Times New Roman" w:cs="Times New Roman" w:eastAsia="Times New Roman"/>
                <w:sz w:val="22"/>
              </w:rPr>
              <w:t>To facilitate effective communication with Chinese experts, we recommend preparing some materials related to the training topics in advance, such as 1. An overview of regional economic development in your country, including current status and future trends. 2. The foundation for potential cooperation between China and your country.</w:t>
            </w:r>
            <w:bookmarkEnd w:id="80"/>
          </w:p>
        </w:tc>
      </w:tr>
    </w:tbl>
    <w:p w14:paraId="16EF56AF" w14:textId="77777777" w:rsidR="005317B2" w:rsidRDefault="005317B2">
      <w:pPr>
        <w:spacing w:afterLines="50" w:after="156" w:line="500" w:lineRule="exact"/>
        <w:rPr>
          <w:rFonts w:eastAsia="黑体"/>
          <w:b/>
          <w:color w:val="000000"/>
          <w:sz w:val="36"/>
          <w:szCs w:val="36"/>
        </w:rPr>
      </w:pPr>
    </w:p>
    <w:sectPr w:rsidR="005317B2">
      <w:headerReference w:type="default" r:id="rId8"/>
      <w:pgSz w:w="11906" w:h="16838"/>
      <w:pgMar w:top="1134" w:right="1474" w:bottom="1418" w:left="147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A47E9" w14:textId="77777777" w:rsidR="00342BBA" w:rsidRDefault="00342BBA">
      <w:r>
        <w:separator/>
      </w:r>
    </w:p>
  </w:endnote>
  <w:endnote w:type="continuationSeparator" w:id="0">
    <w:p w14:paraId="7EB87F04" w14:textId="77777777" w:rsidR="00342BBA" w:rsidRDefault="00342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D7667" w14:textId="77777777" w:rsidR="00342BBA" w:rsidRDefault="00342BBA">
      <w:r>
        <w:separator/>
      </w:r>
    </w:p>
  </w:footnote>
  <w:footnote w:type="continuationSeparator" w:id="0">
    <w:p w14:paraId="7ADCD009" w14:textId="77777777" w:rsidR="00342BBA" w:rsidRDefault="00342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19B68" w14:textId="77777777" w:rsidR="005317B2" w:rsidRDefault="005317B2">
    <w:pPr>
      <w:pStyle w:val="a7"/>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2338C"/>
    <w:multiLevelType w:val="multilevel"/>
    <w:tmpl w:val="27E2338C"/>
    <w:lvl w:ilvl="0">
      <w:start w:val="1"/>
      <w:numFmt w:val="decimal"/>
      <w:pStyle w:val="Char"/>
      <w:lvlText w:val="%1a."/>
      <w:lvlJc w:val="left"/>
      <w:pPr>
        <w:tabs>
          <w:tab w:val="left" w:pos="425"/>
        </w:tabs>
        <w:ind w:left="425" w:hanging="425"/>
      </w:pPr>
      <w:rPr>
        <w:rFonts w:ascii="宋体" w:eastAsia="宋体" w:hint="eastAsia"/>
        <w:b w:val="0"/>
        <w:i w:val="0"/>
        <w:sz w:val="28"/>
        <w:szCs w:val="28"/>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2A0C56"/>
  <w15:docId w15:val="{719666EC-72BC-41C9-B1AF-AB6D55220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qFormat/>
    <w:rPr>
      <w:kern w:val="0"/>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Hyperlink"/>
    <w:qFormat/>
    <w:rPr>
      <w:color w:val="0000FF"/>
      <w:u w:val="single"/>
    </w:rPr>
  </w:style>
  <w:style w:type="character" w:customStyle="1" w:styleId="a4">
    <w:name w:val="批注框文本 字符"/>
    <w:link w:val="a3"/>
    <w:semiHidden/>
    <w:qFormat/>
    <w:rPr>
      <w:rFonts w:ascii="Times New Roman" w:eastAsia="宋体" w:hAnsi="Times New Roman" w:cs="Times New Roman"/>
      <w:sz w:val="18"/>
      <w:szCs w:val="18"/>
    </w:rPr>
  </w:style>
  <w:style w:type="character" w:customStyle="1" w:styleId="a6">
    <w:name w:val="页脚 字符"/>
    <w:link w:val="a5"/>
    <w:uiPriority w:val="99"/>
    <w:qFormat/>
    <w:rPr>
      <w:rFonts w:ascii="Times New Roman" w:hAnsi="Times New Roman"/>
      <w:kern w:val="2"/>
      <w:sz w:val="18"/>
      <w:szCs w:val="18"/>
    </w:rPr>
  </w:style>
  <w:style w:type="character" w:customStyle="1" w:styleId="a8">
    <w:name w:val="页眉 字符"/>
    <w:link w:val="a7"/>
    <w:uiPriority w:val="99"/>
    <w:qFormat/>
    <w:rPr>
      <w:rFonts w:ascii="Times New Roman" w:hAnsi="Times New Roman"/>
      <w:kern w:val="2"/>
      <w:sz w:val="18"/>
      <w:szCs w:val="18"/>
    </w:rPr>
  </w:style>
  <w:style w:type="character" w:customStyle="1" w:styleId="apple-converted-space">
    <w:name w:val="apple-converted-space"/>
    <w:qFormat/>
  </w:style>
  <w:style w:type="character" w:customStyle="1" w:styleId="apple-style-span">
    <w:name w:val="apple-style-span"/>
    <w:qFormat/>
  </w:style>
  <w:style w:type="paragraph" w:customStyle="1" w:styleId="p0">
    <w:name w:val="p0"/>
    <w:basedOn w:val="a"/>
    <w:qFormat/>
    <w:pPr>
      <w:widowControl/>
    </w:pPr>
    <w:rPr>
      <w:kern w:val="0"/>
      <w:szCs w:val="21"/>
    </w:rPr>
  </w:style>
  <w:style w:type="paragraph" w:customStyle="1" w:styleId="Char">
    <w:name w:val="Char"/>
    <w:basedOn w:val="a"/>
    <w:next w:val="a"/>
    <w:qFormat/>
    <w:pPr>
      <w:pageBreakBefore/>
      <w:numPr>
        <w:numId w:val="1"/>
      </w:numPr>
      <w:spacing w:line="400" w:lineRule="exact"/>
    </w:pPr>
    <w:rPr>
      <w:rFonts w:eastAsia="黑体"/>
      <w:sz w:val="32"/>
      <w:szCs w:val="32"/>
    </w:rPr>
  </w:style>
  <w:style w:type="paragraph" w:customStyle="1" w:styleId="Style2">
    <w:name w:val="_Style 2"/>
    <w:basedOn w:val="a"/>
    <w:qFormat/>
    <w:pPr>
      <w:widowControl/>
      <w:spacing w:after="160" w:line="240" w:lineRule="exact"/>
      <w:jc w:val="left"/>
    </w:pPr>
    <w:rPr>
      <w:rFonts w:ascii="Arial" w:eastAsia="Times New Roman" w:hAnsi="Arial" w:cs="Verdana"/>
      <w:b/>
      <w:kern w:val="0"/>
      <w:sz w:val="24"/>
      <w:szCs w:val="20"/>
      <w:lang w:eastAsia="en-US"/>
    </w:rPr>
  </w:style>
  <w:style w:type="paragraph" w:customStyle="1" w:styleId="Char1">
    <w:name w:val="Char1"/>
    <w:basedOn w:val="a"/>
    <w:qFormat/>
    <w:pPr>
      <w:widowControl/>
      <w:spacing w:after="160" w:line="240" w:lineRule="exact"/>
      <w:jc w:val="left"/>
    </w:pPr>
    <w:rPr>
      <w:rFonts w:ascii="Arial" w:eastAsia="Times New Roman" w:hAnsi="Arial" w:cs="Verdana"/>
      <w:b/>
      <w:kern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header1.xml" Type="http://schemas.openxmlformats.org/officeDocument/2006/relationships/head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3</Pages>
  <Words>92</Words>
  <Characters>527</Characters>
  <Application>Microsoft Office Word</Application>
  <DocSecurity>0</DocSecurity>
  <Lines>4</Lines>
  <Paragraphs>1</Paragraphs>
  <ScaleCrop>false</ScaleCrop>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2021-05-08T07:43:00Z</dcterms:created>
  <dc:creator>Amy</dc:creator>
  <cp:lastModifiedBy>admin</cp:lastModifiedBy>
  <cp:lastPrinted>2016-02-24T06:55:00Z</cp:lastPrinted>
  <dcterms:modified xsi:type="dcterms:W3CDTF">2025-03-25T01:24:00Z</dcterms:modified>
  <cp:revision>49</cp:revision>
  <dc:title>附件: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0AC38DCDD12E4D038DE90E87A4D3B4F1</vt:lpwstr>
  </property>
</Properties>
</file>