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D86E" w14:textId="54DF1FDF" w:rsidR="00CB4BCC" w:rsidRDefault="008B32AB" w:rsidP="00CB4BCC">
      <w:pPr>
        <w:spacing w:after="0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E300FBE" wp14:editId="1E7A0E71">
            <wp:simplePos x="0" y="0"/>
            <wp:positionH relativeFrom="column">
              <wp:posOffset>-3810</wp:posOffset>
            </wp:positionH>
            <wp:positionV relativeFrom="paragraph">
              <wp:posOffset>-366395</wp:posOffset>
            </wp:positionV>
            <wp:extent cx="1607820" cy="1124585"/>
            <wp:effectExtent l="0" t="0" r="0" b="0"/>
            <wp:wrapNone/>
            <wp:docPr id="2" name="Imagen 2" descr="C:\Users\sacevedo\Desktop\LOGO AGCID SET\LogoAGCID ING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sacevedo\Desktop\LOGO AGCID SET\LogoAGCID INGLES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197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673BFC" wp14:editId="0ED68D19">
            <wp:simplePos x="0" y="0"/>
            <wp:positionH relativeFrom="column">
              <wp:posOffset>4291965</wp:posOffset>
            </wp:positionH>
            <wp:positionV relativeFrom="paragraph">
              <wp:posOffset>-196850</wp:posOffset>
            </wp:positionV>
            <wp:extent cx="1668780" cy="62928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ADE5B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76C1468F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FBCE5BD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CC6855D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E98900" w14:textId="77777777" w:rsidR="00B77FE2" w:rsidRPr="008E15F2" w:rsidRDefault="00B77FE2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E15F2">
        <w:rPr>
          <w:rFonts w:ascii="Arial" w:eastAsiaTheme="minorEastAsia" w:hAnsi="Arial" w:cs="Arial"/>
          <w:b/>
          <w:sz w:val="24"/>
          <w:szCs w:val="24"/>
          <w:lang w:val="en-US"/>
        </w:rPr>
        <w:t>ANNEX II</w:t>
      </w:r>
    </w:p>
    <w:p w14:paraId="37C34700" w14:textId="7956C0A7" w:rsidR="00B77FE2" w:rsidRPr="00B77FE2" w:rsidRDefault="00B77FE2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B77FE2">
        <w:rPr>
          <w:rFonts w:ascii="Arial" w:eastAsiaTheme="minorEastAsia" w:hAnsi="Arial" w:cs="Arial"/>
          <w:b/>
          <w:sz w:val="24"/>
          <w:szCs w:val="24"/>
          <w:lang w:val="en-US"/>
        </w:rPr>
        <w:t>APPLICANT ENGAGEMENT LETTER</w:t>
      </w:r>
    </w:p>
    <w:p w14:paraId="40F0DDA6" w14:textId="41F4B8F8" w:rsidR="00B77FE2" w:rsidRPr="00B77FE2" w:rsidRDefault="002266DD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>South – South</w:t>
      </w:r>
      <w:r w:rsidR="00B77FE2" w:rsidRPr="00B77FE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Cooperation Scholarship Program</w:t>
      </w:r>
    </w:p>
    <w:p w14:paraId="587624DD" w14:textId="73740CBB" w:rsidR="000254BD" w:rsidRPr="008E15F2" w:rsidRDefault="00B77FE2" w:rsidP="00B77FE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E15F2">
        <w:rPr>
          <w:rFonts w:ascii="Arial" w:eastAsiaTheme="minorEastAsia" w:hAnsi="Arial" w:cs="Arial"/>
          <w:b/>
          <w:sz w:val="24"/>
          <w:szCs w:val="24"/>
          <w:lang w:val="en-US"/>
        </w:rPr>
        <w:t>AGCID - University of Chile</w:t>
      </w:r>
    </w:p>
    <w:p w14:paraId="55D145F8" w14:textId="77777777" w:rsidR="000254BD" w:rsidRPr="008E15F2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587628B6" w14:textId="77777777" w:rsidR="000254BD" w:rsidRPr="008E15F2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14:paraId="4804C45B" w14:textId="0AD0C223" w:rsidR="001B17DC" w:rsidRPr="0025695A" w:rsidRDefault="00A858E2" w:rsidP="009B386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As an applicant for the</w:t>
      </w:r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bookmarkStart w:id="0" w:name="_GoBack"/>
      <w:r w:rsidR="003C5EAA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2E4D0F">
        <w:rPr>
          <w:rFonts w:ascii="Arial" w:eastAsiaTheme="minorEastAsia" w:hAnsi="Arial" w:cs="Arial"/>
          <w:sz w:val="24"/>
          <w:szCs w:val="24"/>
          <w:lang w:val="en-US"/>
        </w:rPr>
        <w:t>V</w:t>
      </w:r>
      <w:r w:rsidR="003C5EAA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bookmarkEnd w:id="0"/>
      <w:r w:rsidR="009B386C" w:rsidRPr="009B386C">
        <w:rPr>
          <w:rFonts w:ascii="Arial" w:eastAsiaTheme="minorEastAsia" w:hAnsi="Arial" w:cs="Arial"/>
          <w:sz w:val="24"/>
          <w:szCs w:val="24"/>
          <w:lang w:val="en-US"/>
        </w:rPr>
        <w:t>INTERNATIONAL COURSE</w:t>
      </w:r>
      <w:r w:rsidR="009B386C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9B386C" w:rsidRPr="009B386C">
        <w:rPr>
          <w:rFonts w:ascii="Arial" w:eastAsiaTheme="minorEastAsia" w:hAnsi="Arial" w:cs="Arial"/>
          <w:sz w:val="24"/>
          <w:szCs w:val="24"/>
          <w:lang w:val="en-US"/>
        </w:rPr>
        <w:t>DATA SCIENCE FOR PUBLIC POLICY</w:t>
      </w:r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 xml:space="preserve">, to </w:t>
      </w:r>
      <w:proofErr w:type="gramStart"/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>be carried out</w:t>
      </w:r>
      <w:proofErr w:type="gramEnd"/>
      <w:r w:rsidR="00713367" w:rsidRPr="00713367">
        <w:rPr>
          <w:rFonts w:ascii="Arial" w:eastAsiaTheme="minorEastAsia" w:hAnsi="Arial" w:cs="Arial"/>
          <w:sz w:val="24"/>
          <w:szCs w:val="24"/>
          <w:lang w:val="en-US"/>
        </w:rPr>
        <w:t xml:space="preserve"> by the University of Chile</w:t>
      </w:r>
      <w:r w:rsidR="0009473C" w:rsidRPr="0025695A">
        <w:rPr>
          <w:rFonts w:ascii="Arial" w:eastAsiaTheme="minorEastAsia" w:hAnsi="Arial" w:cs="Arial"/>
          <w:sz w:val="24"/>
          <w:szCs w:val="24"/>
          <w:lang w:val="en-US"/>
        </w:rPr>
        <w:t>:</w:t>
      </w:r>
      <w:r w:rsidR="001B17DC" w:rsidRPr="0025695A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14:paraId="79EDA2A8" w14:textId="4E913FD1" w:rsidR="001B17DC" w:rsidRPr="008E15F2" w:rsidRDefault="00B77FE2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E15F2">
        <w:rPr>
          <w:rFonts w:ascii="Arial" w:eastAsiaTheme="minorEastAsia" w:hAnsi="Arial" w:cs="Arial"/>
          <w:sz w:val="24"/>
          <w:szCs w:val="24"/>
          <w:lang w:val="en-US"/>
        </w:rPr>
        <w:t>I___</w:t>
      </w:r>
      <w:r w:rsidR="001B17DC" w:rsidRPr="008E15F2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______________________________________________________________</w:t>
      </w:r>
    </w:p>
    <w:p w14:paraId="2C8611CD" w14:textId="118B4783" w:rsidR="001B17DC" w:rsidRPr="00B77FE2" w:rsidRDefault="00B77FE2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n-US" w:eastAsia="ja-JP"/>
        </w:rPr>
      </w:pPr>
      <w:r w:rsidRPr="00B77FE2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n-US" w:eastAsia="ja-JP"/>
        </w:rPr>
        <w:t>Name of the applicant</w:t>
      </w:r>
    </w:p>
    <w:p w14:paraId="2E65A83C" w14:textId="77777777" w:rsidR="001B17DC" w:rsidRPr="00B77FE2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0CF3D992" w14:textId="17DA6E96" w:rsidR="001B17DC" w:rsidRPr="00B77FE2" w:rsidRDefault="00B77FE2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B77FE2">
        <w:rPr>
          <w:rFonts w:ascii="Arial" w:eastAsiaTheme="minorEastAsia" w:hAnsi="Arial" w:cs="Arial"/>
          <w:sz w:val="24"/>
          <w:szCs w:val="24"/>
          <w:lang w:val="en-US"/>
        </w:rPr>
        <w:t>FR</w:t>
      </w:r>
      <w:r>
        <w:rPr>
          <w:rFonts w:ascii="Arial" w:eastAsiaTheme="minorEastAsia" w:hAnsi="Arial" w:cs="Arial"/>
          <w:sz w:val="24"/>
          <w:szCs w:val="24"/>
          <w:lang w:val="en-US"/>
        </w:rPr>
        <w:t>OM</w:t>
      </w:r>
      <w:r w:rsidR="001B17DC" w:rsidRPr="00B77FE2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____________________________________________________________</w:t>
      </w:r>
    </w:p>
    <w:p w14:paraId="01EE6C5E" w14:textId="7E1DCC48" w:rsidR="001B17DC" w:rsidRPr="00822A82" w:rsidRDefault="00B77FE2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n-US" w:eastAsia="ja-JP"/>
        </w:rPr>
      </w:pPr>
      <w:r w:rsidRPr="00822A82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n-US" w:eastAsia="ja-JP"/>
        </w:rPr>
        <w:t>Country of origin</w:t>
      </w:r>
    </w:p>
    <w:p w14:paraId="32BFF9B6" w14:textId="77777777" w:rsidR="001B17DC" w:rsidRPr="00822A82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</w:p>
    <w:p w14:paraId="09DB915E" w14:textId="32489A68" w:rsidR="001B17DC" w:rsidRPr="00822A82" w:rsidRDefault="00822A82" w:rsidP="001B17DC">
      <w:pPr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I declare that all the information presented is true, correct and complete and </w:t>
      </w:r>
      <w:proofErr w:type="gramStart"/>
      <w:r w:rsidRPr="00822A82">
        <w:rPr>
          <w:rFonts w:ascii="Arial" w:eastAsiaTheme="minorEastAsia" w:hAnsi="Arial" w:cs="Arial"/>
          <w:b/>
          <w:sz w:val="24"/>
          <w:szCs w:val="24"/>
          <w:lang w:val="en-US"/>
        </w:rPr>
        <w:t>in</w:t>
      </w:r>
      <w:proofErr w:type="gramEnd"/>
      <w:r w:rsidRPr="00822A8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case of obtaining the scholarship, I promise to respect the following rules</w:t>
      </w:r>
      <w:r w:rsidR="001B17DC" w:rsidRPr="00822A82">
        <w:rPr>
          <w:rFonts w:ascii="Arial" w:eastAsiaTheme="minorEastAsia" w:hAnsi="Arial" w:cs="Arial"/>
          <w:b/>
          <w:sz w:val="24"/>
          <w:szCs w:val="24"/>
          <w:lang w:val="en-US"/>
        </w:rPr>
        <w:t>:</w:t>
      </w:r>
    </w:p>
    <w:p w14:paraId="476469E3" w14:textId="242961A6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Rigorously comply with the International Course Program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723EFFC8" w14:textId="29A90D65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Accept all the conditions stipulated in relation to the Course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75E77F15" w14:textId="5C28CC10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Respect the instructions given during the course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4D034A54" w14:textId="096B5B21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Do not interrupt the International Course except in the case of a serious illness that determines the inability to continue the training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1247628B" w14:textId="1E99F851" w:rsidR="001B17DC" w:rsidRPr="00822A82" w:rsidRDefault="00822A82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 xml:space="preserve">Carry 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 xml:space="preserve">out knowledge transfer activities and implement my project </w:t>
      </w:r>
      <w:r>
        <w:rPr>
          <w:rFonts w:ascii="Arial" w:eastAsiaTheme="minorEastAsia" w:hAnsi="Arial" w:cs="Arial"/>
          <w:sz w:val="24"/>
          <w:szCs w:val="24"/>
          <w:lang w:val="en-US"/>
        </w:rPr>
        <w:t>a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>t the end of the academic program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>for the completion of the Course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 xml:space="preserve">.  </w:t>
      </w:r>
    </w:p>
    <w:p w14:paraId="579C22CC" w14:textId="726F65D2" w:rsidR="001B17DC" w:rsidRPr="00822A82" w:rsidRDefault="00822A82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822A82">
        <w:rPr>
          <w:rFonts w:ascii="Arial" w:eastAsiaTheme="minorEastAsia" w:hAnsi="Arial" w:cs="Arial"/>
          <w:sz w:val="24"/>
          <w:szCs w:val="24"/>
          <w:lang w:val="en-US"/>
        </w:rPr>
        <w:t>In case of desisting from participating in the International Course, once selected, notify the AGCID Point</w:t>
      </w:r>
      <w:r w:rsidR="008E15F2">
        <w:rPr>
          <w:rFonts w:ascii="Arial" w:eastAsiaTheme="minorEastAsia" w:hAnsi="Arial" w:cs="Arial"/>
          <w:sz w:val="24"/>
          <w:szCs w:val="24"/>
          <w:lang w:val="en-US"/>
        </w:rPr>
        <w:t xml:space="preserve"> of Contact</w:t>
      </w:r>
      <w:r w:rsidRPr="00822A82">
        <w:rPr>
          <w:rFonts w:ascii="Arial" w:eastAsiaTheme="minorEastAsia" w:hAnsi="Arial" w:cs="Arial"/>
          <w:sz w:val="24"/>
          <w:szCs w:val="24"/>
          <w:lang w:val="en-US"/>
        </w:rPr>
        <w:t xml:space="preserve"> at least 10 days before the start of the Course and indicate the reasons of force majeure that oblige that decision</w:t>
      </w:r>
      <w:r w:rsidR="001B17DC" w:rsidRPr="00822A82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1BEFBDB5" w14:textId="77777777" w:rsidR="001B17DC" w:rsidRPr="00822A82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574D9B2D" w14:textId="656FB044" w:rsidR="001B17DC" w:rsidRPr="0025695A" w:rsidRDefault="0025695A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>At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_________________, 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on 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______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_____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</w:t>
      </w:r>
      <w:proofErr w:type="gramStart"/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_</w:t>
      </w:r>
      <w:proofErr w:type="gramEnd"/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________ </w:t>
      </w: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, </w:t>
      </w:r>
      <w:r w:rsidR="001B17DC" w:rsidRPr="0025695A">
        <w:rPr>
          <w:rFonts w:ascii="Arial" w:eastAsiaTheme="minorEastAsia" w:hAnsi="Arial" w:cs="Arial"/>
          <w:b/>
          <w:sz w:val="24"/>
          <w:szCs w:val="24"/>
          <w:lang w:val="en-US"/>
        </w:rPr>
        <w:t>_______.</w:t>
      </w:r>
    </w:p>
    <w:p w14:paraId="5746DFB1" w14:textId="6EF5C411" w:rsidR="001B17DC" w:rsidRPr="0025695A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  <w:lang w:val="en-US"/>
        </w:rPr>
      </w:pPr>
      <w:r w:rsidRPr="0025695A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              </w:t>
      </w:r>
      <w:r w:rsidRPr="0025695A">
        <w:rPr>
          <w:rFonts w:ascii="Arial" w:eastAsiaTheme="minorEastAsia" w:hAnsi="Arial" w:cs="Arial"/>
          <w:i/>
          <w:lang w:val="en-US"/>
        </w:rPr>
        <w:t>(</w:t>
      </w:r>
      <w:r w:rsidR="0025695A" w:rsidRPr="0025695A">
        <w:rPr>
          <w:rFonts w:ascii="Arial" w:eastAsiaTheme="minorEastAsia" w:hAnsi="Arial" w:cs="Arial"/>
          <w:i/>
          <w:lang w:val="en-US"/>
        </w:rPr>
        <w:t>Place)</w:t>
      </w:r>
      <w:r w:rsidRPr="0025695A">
        <w:rPr>
          <w:rFonts w:ascii="Arial" w:eastAsiaTheme="minorEastAsia" w:hAnsi="Arial" w:cs="Arial"/>
          <w:i/>
          <w:lang w:val="en-US"/>
        </w:rPr>
        <w:t xml:space="preserve">                       </w:t>
      </w:r>
      <w:r w:rsidR="0025695A">
        <w:rPr>
          <w:rFonts w:ascii="Arial" w:eastAsiaTheme="minorEastAsia" w:hAnsi="Arial" w:cs="Arial"/>
          <w:i/>
          <w:lang w:val="en-US"/>
        </w:rPr>
        <w:t xml:space="preserve">       </w:t>
      </w:r>
      <w:r w:rsidR="0025695A" w:rsidRPr="0025695A">
        <w:rPr>
          <w:rFonts w:ascii="Arial" w:eastAsiaTheme="minorEastAsia" w:hAnsi="Arial" w:cs="Arial"/>
          <w:i/>
          <w:lang w:val="en-US"/>
        </w:rPr>
        <w:t xml:space="preserve"> </w:t>
      </w:r>
      <w:r w:rsidRPr="0025695A">
        <w:rPr>
          <w:rFonts w:ascii="Arial" w:eastAsiaTheme="minorEastAsia" w:hAnsi="Arial" w:cs="Arial"/>
          <w:i/>
          <w:lang w:val="en-US"/>
        </w:rPr>
        <w:t>(</w:t>
      </w:r>
      <w:r w:rsidR="0025695A" w:rsidRPr="0025695A">
        <w:rPr>
          <w:rFonts w:ascii="Arial" w:eastAsiaTheme="minorEastAsia" w:hAnsi="Arial" w:cs="Arial"/>
          <w:i/>
          <w:lang w:val="en-US"/>
        </w:rPr>
        <w:t>Month</w:t>
      </w:r>
      <w:r w:rsidR="0025695A">
        <w:rPr>
          <w:rFonts w:ascii="Arial" w:eastAsiaTheme="minorEastAsia" w:hAnsi="Arial" w:cs="Arial"/>
          <w:i/>
          <w:lang w:val="en-US"/>
        </w:rPr>
        <w:t>)</w:t>
      </w:r>
      <w:r w:rsidR="0025695A" w:rsidRPr="0025695A">
        <w:rPr>
          <w:rFonts w:ascii="Arial" w:eastAsiaTheme="minorEastAsia" w:hAnsi="Arial" w:cs="Arial"/>
          <w:i/>
          <w:lang w:val="en-US"/>
        </w:rPr>
        <w:t xml:space="preserve">  </w:t>
      </w:r>
      <w:r w:rsidR="0025695A">
        <w:rPr>
          <w:rFonts w:ascii="Arial" w:eastAsiaTheme="minorEastAsia" w:hAnsi="Arial" w:cs="Arial"/>
          <w:i/>
          <w:lang w:val="en-US"/>
        </w:rPr>
        <w:t xml:space="preserve">        </w:t>
      </w:r>
      <w:r w:rsidRPr="0025695A">
        <w:rPr>
          <w:rFonts w:ascii="Arial" w:eastAsiaTheme="minorEastAsia" w:hAnsi="Arial" w:cs="Arial"/>
          <w:i/>
          <w:lang w:val="en-US"/>
        </w:rPr>
        <w:t xml:space="preserve">      (</w:t>
      </w:r>
      <w:r w:rsidR="0025695A">
        <w:rPr>
          <w:rFonts w:ascii="Arial" w:eastAsiaTheme="minorEastAsia" w:hAnsi="Arial" w:cs="Arial"/>
          <w:i/>
          <w:lang w:val="en-US"/>
        </w:rPr>
        <w:t>Day</w:t>
      </w:r>
      <w:r w:rsidRPr="0025695A">
        <w:rPr>
          <w:rFonts w:ascii="Arial" w:eastAsiaTheme="minorEastAsia" w:hAnsi="Arial" w:cs="Arial"/>
          <w:i/>
          <w:lang w:val="en-US"/>
        </w:rPr>
        <w:t>)</w:t>
      </w:r>
      <w:r w:rsidR="0025695A">
        <w:rPr>
          <w:rFonts w:ascii="Arial" w:eastAsiaTheme="minorEastAsia" w:hAnsi="Arial" w:cs="Arial"/>
          <w:i/>
          <w:lang w:val="en-US"/>
        </w:rPr>
        <w:t xml:space="preserve">             (Year)</w:t>
      </w:r>
    </w:p>
    <w:p w14:paraId="55007B0A" w14:textId="77777777" w:rsidR="001B17DC" w:rsidRPr="0025695A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14:paraId="0E7D2480" w14:textId="77777777" w:rsidR="001B17DC" w:rsidRPr="0025695A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n-US"/>
        </w:rPr>
      </w:pPr>
    </w:p>
    <w:p w14:paraId="71EDEB42" w14:textId="06BE5E97" w:rsidR="009977C2" w:rsidRPr="00822A82" w:rsidRDefault="00822A82" w:rsidP="00CB4BCC">
      <w:pPr>
        <w:spacing w:after="0" w:line="240" w:lineRule="auto"/>
        <w:jc w:val="center"/>
        <w:rPr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>Signature of the applicant</w:t>
      </w:r>
    </w:p>
    <w:sectPr w:rsidR="009977C2" w:rsidRPr="00822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266DD"/>
    <w:rsid w:val="00245D22"/>
    <w:rsid w:val="0025695A"/>
    <w:rsid w:val="002856C6"/>
    <w:rsid w:val="002B6022"/>
    <w:rsid w:val="002E4D0F"/>
    <w:rsid w:val="003317E7"/>
    <w:rsid w:val="003A3786"/>
    <w:rsid w:val="003C5EAA"/>
    <w:rsid w:val="004A367A"/>
    <w:rsid w:val="00501DB0"/>
    <w:rsid w:val="0055433C"/>
    <w:rsid w:val="005F08C3"/>
    <w:rsid w:val="00614461"/>
    <w:rsid w:val="00713367"/>
    <w:rsid w:val="0074167F"/>
    <w:rsid w:val="00765A98"/>
    <w:rsid w:val="007E75FF"/>
    <w:rsid w:val="00822A82"/>
    <w:rsid w:val="008B32AB"/>
    <w:rsid w:val="008E15F2"/>
    <w:rsid w:val="0090280A"/>
    <w:rsid w:val="00961197"/>
    <w:rsid w:val="00971F96"/>
    <w:rsid w:val="009977C2"/>
    <w:rsid w:val="009B386C"/>
    <w:rsid w:val="00A41761"/>
    <w:rsid w:val="00A858E2"/>
    <w:rsid w:val="00AA15FC"/>
    <w:rsid w:val="00AD2282"/>
    <w:rsid w:val="00B1321F"/>
    <w:rsid w:val="00B42AFC"/>
    <w:rsid w:val="00B77FE2"/>
    <w:rsid w:val="00BD1380"/>
    <w:rsid w:val="00C020DA"/>
    <w:rsid w:val="00C15EA1"/>
    <w:rsid w:val="00C52F41"/>
    <w:rsid w:val="00C573CC"/>
    <w:rsid w:val="00CB4BCC"/>
    <w:rsid w:val="00D8208D"/>
    <w:rsid w:val="00DC01BE"/>
    <w:rsid w:val="00DD542F"/>
    <w:rsid w:val="00DE1980"/>
    <w:rsid w:val="00E562F9"/>
    <w:rsid w:val="00E578FC"/>
    <w:rsid w:val="00EC2656"/>
    <w:rsid w:val="00F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6AEF0"/>
  <w15:docId w15:val="{4641E1F8-30E7-416C-9E04-46AE352E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3C5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Sebastian Acevedo Perez</cp:lastModifiedBy>
  <cp:revision>9</cp:revision>
  <cp:lastPrinted>2020-08-26T17:50:00Z</cp:lastPrinted>
  <dcterms:created xsi:type="dcterms:W3CDTF">2024-06-03T14:07:00Z</dcterms:created>
  <dcterms:modified xsi:type="dcterms:W3CDTF">2025-06-05T17:30:00Z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99fb8b615b80d124bad1e4f0a5520be71fd165b9da372e932316f388eed6ae0b</vt:lpwstr>
  </property>
</Properties>
</file>