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BDAF4" w14:textId="77777777" w:rsidR="006C735E" w:rsidRDefault="00E63AE8">
      <w:pPr>
        <w:pStyle w:val="Textoindependiente"/>
        <w:ind w:left="2712"/>
        <w:rPr>
          <w:rFonts w:ascii="Times New Roman"/>
          <w:sz w:val="20"/>
        </w:rPr>
      </w:pPr>
      <w:r>
        <w:rPr>
          <w:rFonts w:ascii="Times New Roman"/>
          <w:noProof/>
          <w:sz w:val="20"/>
          <w:lang w:val="es-CL" w:eastAsia="es-CL"/>
        </w:rPr>
        <w:drawing>
          <wp:inline distT="0" distB="0" distL="0" distR="0" wp14:anchorId="6EFE885F" wp14:editId="35C2986D">
            <wp:extent cx="3020136" cy="1554479"/>
            <wp:effectExtent l="0" t="0" r="0" b="0"/>
            <wp:docPr id="1" name="Image 1" descr="Logotipo, nombre de la empresa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nombre de la empresa  Descripción generada automáticamente"/>
                    <pic:cNvPicPr/>
                  </pic:nvPicPr>
                  <pic:blipFill>
                    <a:blip r:embed="rId8" cstate="print"/>
                    <a:stretch>
                      <a:fillRect/>
                    </a:stretch>
                  </pic:blipFill>
                  <pic:spPr>
                    <a:xfrm>
                      <a:off x="0" y="0"/>
                      <a:ext cx="3020136" cy="1554479"/>
                    </a:xfrm>
                    <a:prstGeom prst="rect">
                      <a:avLst/>
                    </a:prstGeom>
                  </pic:spPr>
                </pic:pic>
              </a:graphicData>
            </a:graphic>
          </wp:inline>
        </w:drawing>
      </w:r>
    </w:p>
    <w:p w14:paraId="70DB9848" w14:textId="77777777" w:rsidR="006C735E" w:rsidRDefault="006C735E">
      <w:pPr>
        <w:pStyle w:val="Textoindependiente"/>
        <w:rPr>
          <w:rFonts w:ascii="Times New Roman"/>
          <w:sz w:val="24"/>
        </w:rPr>
      </w:pPr>
    </w:p>
    <w:p w14:paraId="336DF399" w14:textId="77777777" w:rsidR="006C735E" w:rsidRDefault="006C735E">
      <w:pPr>
        <w:pStyle w:val="Textoindependiente"/>
        <w:rPr>
          <w:rFonts w:ascii="Times New Roman"/>
          <w:sz w:val="24"/>
        </w:rPr>
      </w:pPr>
    </w:p>
    <w:p w14:paraId="1C270EB9" w14:textId="77777777" w:rsidR="006C735E" w:rsidRDefault="006C735E">
      <w:pPr>
        <w:pStyle w:val="Textoindependiente"/>
        <w:spacing w:before="251"/>
        <w:rPr>
          <w:rFonts w:ascii="Times New Roman"/>
          <w:sz w:val="24"/>
        </w:rPr>
      </w:pPr>
    </w:p>
    <w:p w14:paraId="216C9664" w14:textId="77777777" w:rsidR="006C735E" w:rsidRDefault="00E63AE8">
      <w:pPr>
        <w:spacing w:before="1"/>
        <w:ind w:left="9" w:right="361"/>
        <w:jc w:val="center"/>
        <w:rPr>
          <w:rFonts w:ascii="Arial"/>
          <w:b/>
          <w:sz w:val="24"/>
        </w:rPr>
      </w:pPr>
      <w:r>
        <w:rPr>
          <w:rFonts w:ascii="Arial"/>
          <w:b/>
          <w:sz w:val="24"/>
        </w:rPr>
        <w:t>CONVOCATORIA</w:t>
      </w:r>
      <w:r>
        <w:rPr>
          <w:rFonts w:ascii="Arial"/>
          <w:b/>
          <w:spacing w:val="-6"/>
          <w:sz w:val="24"/>
        </w:rPr>
        <w:t xml:space="preserve"> </w:t>
      </w:r>
      <w:r>
        <w:rPr>
          <w:rFonts w:ascii="Arial"/>
          <w:b/>
          <w:sz w:val="24"/>
        </w:rPr>
        <w:t>DE</w:t>
      </w:r>
      <w:r>
        <w:rPr>
          <w:rFonts w:ascii="Arial"/>
          <w:b/>
          <w:spacing w:val="3"/>
          <w:sz w:val="24"/>
        </w:rPr>
        <w:t xml:space="preserve"> </w:t>
      </w:r>
      <w:r>
        <w:rPr>
          <w:rFonts w:ascii="Arial"/>
          <w:b/>
          <w:spacing w:val="-4"/>
          <w:sz w:val="24"/>
        </w:rPr>
        <w:t>BECA</w:t>
      </w:r>
    </w:p>
    <w:p w14:paraId="5DD2433B" w14:textId="77777777" w:rsidR="006C735E" w:rsidRDefault="006C735E">
      <w:pPr>
        <w:pStyle w:val="Textoindependiente"/>
        <w:spacing w:before="89"/>
        <w:rPr>
          <w:rFonts w:ascii="Arial"/>
          <w:b/>
          <w:sz w:val="24"/>
        </w:rPr>
      </w:pPr>
    </w:p>
    <w:p w14:paraId="666A2485" w14:textId="77777777" w:rsidR="006C735E" w:rsidRDefault="00E63AE8">
      <w:pPr>
        <w:pStyle w:val="Ttulo"/>
        <w:ind w:firstLine="0"/>
      </w:pPr>
      <w:r>
        <w:t>CURSO</w:t>
      </w:r>
      <w:r>
        <w:rPr>
          <w:spacing w:val="-5"/>
        </w:rPr>
        <w:t xml:space="preserve"> </w:t>
      </w:r>
      <w:r>
        <w:rPr>
          <w:spacing w:val="-2"/>
        </w:rPr>
        <w:t>INTERNACIONAL</w:t>
      </w:r>
    </w:p>
    <w:p w14:paraId="1107E659" w14:textId="77777777" w:rsidR="006C735E" w:rsidRDefault="00E63AE8">
      <w:pPr>
        <w:pStyle w:val="Ttulo"/>
        <w:spacing w:before="24" w:line="259" w:lineRule="auto"/>
        <w:ind w:left="761" w:right="1121"/>
      </w:pPr>
      <w:r>
        <w:t>EVALUACIÓN DE LA AMENAZA POR INUNDACIONES Y REMOCIÓN</w:t>
      </w:r>
      <w:r>
        <w:rPr>
          <w:spacing w:val="-6"/>
        </w:rPr>
        <w:t xml:space="preserve"> </w:t>
      </w:r>
      <w:r>
        <w:t>EN</w:t>
      </w:r>
      <w:r>
        <w:rPr>
          <w:spacing w:val="-7"/>
        </w:rPr>
        <w:t xml:space="preserve"> </w:t>
      </w:r>
      <w:r>
        <w:t>MASA</w:t>
      </w:r>
      <w:r>
        <w:rPr>
          <w:spacing w:val="-8"/>
        </w:rPr>
        <w:t xml:space="preserve"> </w:t>
      </w:r>
      <w:r>
        <w:t>EN</w:t>
      </w:r>
      <w:r>
        <w:rPr>
          <w:spacing w:val="-6"/>
        </w:rPr>
        <w:t xml:space="preserve"> </w:t>
      </w:r>
      <w:r>
        <w:t>CUENCAS</w:t>
      </w:r>
      <w:r>
        <w:rPr>
          <w:spacing w:val="-4"/>
        </w:rPr>
        <w:t xml:space="preserve"> </w:t>
      </w:r>
      <w:r>
        <w:t>NO</w:t>
      </w:r>
      <w:r>
        <w:rPr>
          <w:spacing w:val="-4"/>
        </w:rPr>
        <w:t xml:space="preserve"> </w:t>
      </w:r>
      <w:r>
        <w:t>CONTROLADAS</w:t>
      </w:r>
      <w:r>
        <w:rPr>
          <w:spacing w:val="-4"/>
        </w:rPr>
        <w:t xml:space="preserve"> </w:t>
      </w:r>
      <w:r>
        <w:t>Y</w:t>
      </w:r>
      <w:r>
        <w:rPr>
          <w:spacing w:val="-4"/>
        </w:rPr>
        <w:t xml:space="preserve"> </w:t>
      </w:r>
      <w:r>
        <w:t>CON ESCASA INFORMACIÓN</w:t>
      </w:r>
    </w:p>
    <w:p w14:paraId="771CAA9D" w14:textId="4829ADDA" w:rsidR="006C735E" w:rsidRDefault="00C068F4">
      <w:pPr>
        <w:spacing w:before="5"/>
        <w:ind w:left="3" w:right="361"/>
        <w:jc w:val="center"/>
        <w:rPr>
          <w:rFonts w:ascii="Arial" w:hAnsi="Arial"/>
          <w:b/>
          <w:sz w:val="24"/>
        </w:rPr>
      </w:pPr>
      <w:r>
        <w:rPr>
          <w:rFonts w:ascii="Arial" w:hAnsi="Arial"/>
          <w:b/>
          <w:sz w:val="24"/>
        </w:rPr>
        <w:t>2°</w:t>
      </w:r>
      <w:r>
        <w:rPr>
          <w:rFonts w:ascii="Arial" w:hAnsi="Arial"/>
          <w:b/>
          <w:spacing w:val="-1"/>
          <w:sz w:val="24"/>
        </w:rPr>
        <w:t xml:space="preserve"> </w:t>
      </w:r>
      <w:r>
        <w:rPr>
          <w:rFonts w:ascii="Arial" w:hAnsi="Arial"/>
          <w:b/>
          <w:sz w:val="24"/>
        </w:rPr>
        <w:t>EDICIÓN</w:t>
      </w:r>
      <w:r>
        <w:rPr>
          <w:rFonts w:ascii="Arial" w:hAnsi="Arial"/>
          <w:b/>
          <w:spacing w:val="-1"/>
          <w:sz w:val="24"/>
        </w:rPr>
        <w:t xml:space="preserve"> </w:t>
      </w:r>
      <w:r>
        <w:rPr>
          <w:rFonts w:ascii="Arial" w:hAnsi="Arial"/>
          <w:b/>
          <w:sz w:val="24"/>
        </w:rPr>
        <w:t>SEMI -</w:t>
      </w:r>
      <w:r>
        <w:rPr>
          <w:rFonts w:ascii="Arial" w:hAnsi="Arial"/>
          <w:b/>
          <w:spacing w:val="-1"/>
          <w:sz w:val="24"/>
        </w:rPr>
        <w:t xml:space="preserve"> </w:t>
      </w:r>
      <w:r>
        <w:rPr>
          <w:rFonts w:ascii="Arial" w:hAnsi="Arial"/>
          <w:b/>
          <w:spacing w:val="-2"/>
          <w:sz w:val="24"/>
        </w:rPr>
        <w:t>PRESENCIAL</w:t>
      </w:r>
    </w:p>
    <w:p w14:paraId="21CA316A" w14:textId="77777777" w:rsidR="006C735E" w:rsidRDefault="006C735E">
      <w:pPr>
        <w:pStyle w:val="Textoindependiente"/>
        <w:spacing w:before="43"/>
        <w:rPr>
          <w:rFonts w:ascii="Arial"/>
          <w:b/>
          <w:sz w:val="24"/>
        </w:rPr>
      </w:pPr>
    </w:p>
    <w:p w14:paraId="64D66408" w14:textId="0931AF5A" w:rsidR="006C735E" w:rsidRDefault="00E63AE8">
      <w:pPr>
        <w:ind w:left="4" w:right="361"/>
        <w:jc w:val="center"/>
        <w:rPr>
          <w:rFonts w:ascii="Arial"/>
          <w:b/>
          <w:sz w:val="24"/>
        </w:rPr>
      </w:pPr>
      <w:r>
        <w:rPr>
          <w:rFonts w:ascii="Arial"/>
          <w:b/>
          <w:sz w:val="24"/>
        </w:rPr>
        <w:t>Desde</w:t>
      </w:r>
      <w:r>
        <w:rPr>
          <w:rFonts w:ascii="Arial"/>
          <w:b/>
          <w:spacing w:val="-2"/>
          <w:sz w:val="24"/>
        </w:rPr>
        <w:t xml:space="preserve"> </w:t>
      </w:r>
      <w:r>
        <w:rPr>
          <w:rFonts w:ascii="Arial"/>
          <w:b/>
          <w:sz w:val="24"/>
        </w:rPr>
        <w:t xml:space="preserve">el </w:t>
      </w:r>
      <w:r w:rsidR="00C068F4">
        <w:rPr>
          <w:rFonts w:ascii="Arial"/>
          <w:b/>
          <w:sz w:val="24"/>
        </w:rPr>
        <w:t>22</w:t>
      </w:r>
      <w:r>
        <w:rPr>
          <w:rFonts w:ascii="Arial"/>
          <w:b/>
          <w:sz w:val="24"/>
        </w:rPr>
        <w:t xml:space="preserve"> de</w:t>
      </w:r>
      <w:r>
        <w:rPr>
          <w:rFonts w:ascii="Arial"/>
          <w:b/>
          <w:spacing w:val="-1"/>
          <w:sz w:val="24"/>
        </w:rPr>
        <w:t xml:space="preserve"> </w:t>
      </w:r>
      <w:r w:rsidR="00C068F4">
        <w:rPr>
          <w:rFonts w:ascii="Arial"/>
          <w:b/>
          <w:sz w:val="24"/>
        </w:rPr>
        <w:t>octubre</w:t>
      </w:r>
      <w:r>
        <w:rPr>
          <w:rFonts w:ascii="Arial"/>
          <w:b/>
          <w:spacing w:val="1"/>
          <w:sz w:val="24"/>
        </w:rPr>
        <w:t xml:space="preserve"> </w:t>
      </w:r>
      <w:r>
        <w:rPr>
          <w:rFonts w:ascii="Arial"/>
          <w:b/>
          <w:sz w:val="24"/>
        </w:rPr>
        <w:t>al 1</w:t>
      </w:r>
      <w:r w:rsidR="00C068F4">
        <w:rPr>
          <w:rFonts w:ascii="Arial"/>
          <w:b/>
          <w:sz w:val="24"/>
        </w:rPr>
        <w:t>2</w:t>
      </w:r>
      <w:r>
        <w:rPr>
          <w:rFonts w:ascii="Arial"/>
          <w:b/>
          <w:spacing w:val="-1"/>
          <w:sz w:val="24"/>
        </w:rPr>
        <w:t xml:space="preserve"> </w:t>
      </w:r>
      <w:r>
        <w:rPr>
          <w:rFonts w:ascii="Arial"/>
          <w:b/>
          <w:sz w:val="24"/>
        </w:rPr>
        <w:t xml:space="preserve">de </w:t>
      </w:r>
      <w:r w:rsidR="00C068F4">
        <w:rPr>
          <w:rFonts w:ascii="Arial"/>
          <w:b/>
          <w:sz w:val="24"/>
        </w:rPr>
        <w:t>diciembre</w:t>
      </w:r>
      <w:r>
        <w:rPr>
          <w:rFonts w:ascii="Arial"/>
          <w:b/>
          <w:sz w:val="24"/>
        </w:rPr>
        <w:t xml:space="preserve"> de</w:t>
      </w:r>
      <w:r>
        <w:rPr>
          <w:rFonts w:ascii="Arial"/>
          <w:b/>
          <w:spacing w:val="-3"/>
          <w:sz w:val="24"/>
        </w:rPr>
        <w:t xml:space="preserve"> </w:t>
      </w:r>
      <w:r>
        <w:rPr>
          <w:rFonts w:ascii="Arial"/>
          <w:b/>
          <w:spacing w:val="-4"/>
          <w:sz w:val="24"/>
        </w:rPr>
        <w:t>202</w:t>
      </w:r>
      <w:r w:rsidR="00C068F4">
        <w:rPr>
          <w:rFonts w:ascii="Arial"/>
          <w:b/>
          <w:spacing w:val="-4"/>
          <w:sz w:val="24"/>
        </w:rPr>
        <w:t>5</w:t>
      </w:r>
    </w:p>
    <w:p w14:paraId="0FC86D69" w14:textId="77777777" w:rsidR="006C735E" w:rsidRDefault="006C735E">
      <w:pPr>
        <w:pStyle w:val="Textoindependiente"/>
        <w:rPr>
          <w:rFonts w:ascii="Arial"/>
          <w:b/>
          <w:sz w:val="24"/>
        </w:rPr>
      </w:pPr>
    </w:p>
    <w:p w14:paraId="171A1B35" w14:textId="77777777" w:rsidR="006C735E" w:rsidRDefault="006C735E">
      <w:pPr>
        <w:pStyle w:val="Textoindependiente"/>
        <w:rPr>
          <w:rFonts w:ascii="Arial"/>
          <w:b/>
          <w:sz w:val="24"/>
        </w:rPr>
      </w:pPr>
    </w:p>
    <w:p w14:paraId="5F926D5C" w14:textId="77777777" w:rsidR="006C735E" w:rsidRDefault="006C735E">
      <w:pPr>
        <w:pStyle w:val="Textoindependiente"/>
        <w:rPr>
          <w:rFonts w:ascii="Arial"/>
          <w:b/>
          <w:sz w:val="24"/>
        </w:rPr>
      </w:pPr>
    </w:p>
    <w:p w14:paraId="0F7A499A" w14:textId="77777777" w:rsidR="006C735E" w:rsidRDefault="006C735E">
      <w:pPr>
        <w:pStyle w:val="Textoindependiente"/>
        <w:rPr>
          <w:rFonts w:ascii="Arial"/>
          <w:b/>
          <w:sz w:val="24"/>
        </w:rPr>
      </w:pPr>
    </w:p>
    <w:p w14:paraId="616650FD" w14:textId="77777777" w:rsidR="006C735E" w:rsidRDefault="006C735E">
      <w:pPr>
        <w:pStyle w:val="Textoindependiente"/>
        <w:rPr>
          <w:rFonts w:ascii="Arial"/>
          <w:b/>
          <w:sz w:val="24"/>
        </w:rPr>
      </w:pPr>
    </w:p>
    <w:p w14:paraId="2D3DF505" w14:textId="77777777" w:rsidR="006C735E" w:rsidRDefault="006C735E">
      <w:pPr>
        <w:pStyle w:val="Textoindependiente"/>
        <w:rPr>
          <w:rFonts w:ascii="Arial"/>
          <w:b/>
          <w:sz w:val="24"/>
        </w:rPr>
      </w:pPr>
    </w:p>
    <w:p w14:paraId="3CED8500" w14:textId="77777777" w:rsidR="006C735E" w:rsidRDefault="006C735E">
      <w:pPr>
        <w:pStyle w:val="Textoindependiente"/>
        <w:rPr>
          <w:rFonts w:ascii="Arial"/>
          <w:b/>
          <w:sz w:val="24"/>
        </w:rPr>
      </w:pPr>
    </w:p>
    <w:p w14:paraId="7F143613" w14:textId="77777777" w:rsidR="006C735E" w:rsidRDefault="006C735E">
      <w:pPr>
        <w:pStyle w:val="Textoindependiente"/>
        <w:rPr>
          <w:rFonts w:ascii="Arial"/>
          <w:b/>
          <w:sz w:val="24"/>
        </w:rPr>
      </w:pPr>
    </w:p>
    <w:p w14:paraId="456B7861" w14:textId="77777777" w:rsidR="006C735E" w:rsidRDefault="006C735E">
      <w:pPr>
        <w:pStyle w:val="Textoindependiente"/>
        <w:rPr>
          <w:rFonts w:ascii="Arial"/>
          <w:b/>
          <w:sz w:val="24"/>
        </w:rPr>
      </w:pPr>
    </w:p>
    <w:p w14:paraId="46F5F648" w14:textId="77777777" w:rsidR="006C735E" w:rsidRDefault="006C735E">
      <w:pPr>
        <w:pStyle w:val="Textoindependiente"/>
        <w:rPr>
          <w:rFonts w:ascii="Arial"/>
          <w:b/>
          <w:sz w:val="24"/>
        </w:rPr>
      </w:pPr>
    </w:p>
    <w:p w14:paraId="64F60836" w14:textId="77777777" w:rsidR="006C735E" w:rsidRDefault="006C735E">
      <w:pPr>
        <w:pStyle w:val="Textoindependiente"/>
        <w:rPr>
          <w:rFonts w:ascii="Arial"/>
          <w:b/>
          <w:sz w:val="24"/>
        </w:rPr>
      </w:pPr>
    </w:p>
    <w:p w14:paraId="4DA5FA93" w14:textId="77777777" w:rsidR="006C735E" w:rsidRDefault="006C735E">
      <w:pPr>
        <w:pStyle w:val="Textoindependiente"/>
        <w:rPr>
          <w:rFonts w:ascii="Arial"/>
          <w:b/>
          <w:sz w:val="24"/>
        </w:rPr>
      </w:pPr>
    </w:p>
    <w:p w14:paraId="738AB603" w14:textId="77777777" w:rsidR="006C735E" w:rsidRDefault="006C735E">
      <w:pPr>
        <w:pStyle w:val="Textoindependiente"/>
        <w:rPr>
          <w:rFonts w:ascii="Arial"/>
          <w:b/>
          <w:sz w:val="24"/>
        </w:rPr>
      </w:pPr>
    </w:p>
    <w:p w14:paraId="2B757E69" w14:textId="77777777" w:rsidR="006C735E" w:rsidRDefault="006C735E">
      <w:pPr>
        <w:pStyle w:val="Textoindependiente"/>
        <w:rPr>
          <w:rFonts w:ascii="Arial"/>
          <w:b/>
          <w:sz w:val="24"/>
        </w:rPr>
      </w:pPr>
    </w:p>
    <w:p w14:paraId="557F5C95" w14:textId="77777777" w:rsidR="006C735E" w:rsidRDefault="006C735E">
      <w:pPr>
        <w:pStyle w:val="Textoindependiente"/>
        <w:rPr>
          <w:rFonts w:ascii="Arial"/>
          <w:b/>
          <w:sz w:val="24"/>
        </w:rPr>
      </w:pPr>
    </w:p>
    <w:p w14:paraId="120FA330" w14:textId="77777777" w:rsidR="006C735E" w:rsidRDefault="006C735E">
      <w:pPr>
        <w:pStyle w:val="Textoindependiente"/>
        <w:spacing w:before="125"/>
        <w:rPr>
          <w:rFonts w:ascii="Arial"/>
          <w:b/>
          <w:sz w:val="24"/>
        </w:rPr>
      </w:pPr>
    </w:p>
    <w:p w14:paraId="7CF420DB" w14:textId="3FEC924B" w:rsidR="006C735E" w:rsidRDefault="00E63AE8">
      <w:pPr>
        <w:ind w:left="6" w:right="361"/>
        <w:jc w:val="center"/>
        <w:rPr>
          <w:sz w:val="18"/>
        </w:rPr>
      </w:pPr>
      <w:r>
        <w:rPr>
          <w:sz w:val="18"/>
        </w:rPr>
        <w:t>Convocatoria</w:t>
      </w:r>
      <w:r>
        <w:rPr>
          <w:spacing w:val="-5"/>
          <w:sz w:val="18"/>
        </w:rPr>
        <w:t xml:space="preserve"> </w:t>
      </w:r>
      <w:r>
        <w:rPr>
          <w:sz w:val="18"/>
        </w:rPr>
        <w:t>Disponible</w:t>
      </w:r>
      <w:r>
        <w:rPr>
          <w:spacing w:val="-4"/>
          <w:sz w:val="18"/>
        </w:rPr>
        <w:t xml:space="preserve"> </w:t>
      </w:r>
      <w:r>
        <w:rPr>
          <w:sz w:val="18"/>
        </w:rPr>
        <w:t>en</w:t>
      </w:r>
      <w:r>
        <w:rPr>
          <w:spacing w:val="-3"/>
          <w:sz w:val="18"/>
        </w:rPr>
        <w:t xml:space="preserve"> </w:t>
      </w:r>
      <w:hyperlink r:id="rId9" w:history="1">
        <w:r w:rsidR="00DE18D5" w:rsidRPr="00CC51A3">
          <w:rPr>
            <w:rStyle w:val="Hipervnculo"/>
            <w:spacing w:val="-2"/>
            <w:sz w:val="18"/>
            <w:u w:color="0462C1"/>
          </w:rPr>
          <w:t>https://www.agcid.c</w:t>
        </w:r>
        <w:r w:rsidR="00DE18D5" w:rsidRPr="00CC51A3">
          <w:rPr>
            <w:rStyle w:val="Hipervnculo"/>
            <w:spacing w:val="-2"/>
            <w:sz w:val="18"/>
          </w:rPr>
          <w:t>l</w:t>
        </w:r>
      </w:hyperlink>
    </w:p>
    <w:p w14:paraId="3C9D6925" w14:textId="77777777" w:rsidR="006C735E" w:rsidRDefault="00E63AE8">
      <w:pPr>
        <w:spacing w:before="18"/>
        <w:ind w:right="361"/>
        <w:jc w:val="center"/>
        <w:rPr>
          <w:sz w:val="18"/>
        </w:rPr>
      </w:pPr>
      <w:r>
        <w:rPr>
          <w:sz w:val="18"/>
        </w:rPr>
        <w:t>Agencia</w:t>
      </w:r>
      <w:r>
        <w:rPr>
          <w:spacing w:val="-4"/>
          <w:sz w:val="18"/>
        </w:rPr>
        <w:t xml:space="preserve"> </w:t>
      </w:r>
      <w:r>
        <w:rPr>
          <w:sz w:val="18"/>
        </w:rPr>
        <w:t>Chilena</w:t>
      </w:r>
      <w:r>
        <w:rPr>
          <w:spacing w:val="-4"/>
          <w:sz w:val="18"/>
        </w:rPr>
        <w:t xml:space="preserve"> </w:t>
      </w:r>
      <w:r>
        <w:rPr>
          <w:sz w:val="18"/>
        </w:rPr>
        <w:t>de</w:t>
      </w:r>
      <w:r>
        <w:rPr>
          <w:spacing w:val="-4"/>
          <w:sz w:val="18"/>
        </w:rPr>
        <w:t xml:space="preserve"> </w:t>
      </w:r>
      <w:r>
        <w:rPr>
          <w:sz w:val="18"/>
        </w:rPr>
        <w:t>Cooperación</w:t>
      </w:r>
      <w:r>
        <w:rPr>
          <w:spacing w:val="-3"/>
          <w:sz w:val="18"/>
        </w:rPr>
        <w:t xml:space="preserve"> </w:t>
      </w:r>
      <w:r>
        <w:rPr>
          <w:sz w:val="18"/>
        </w:rPr>
        <w:t>Internacional</w:t>
      </w:r>
      <w:r>
        <w:rPr>
          <w:spacing w:val="-1"/>
          <w:sz w:val="18"/>
        </w:rPr>
        <w:t xml:space="preserve"> </w:t>
      </w:r>
      <w:r>
        <w:rPr>
          <w:sz w:val="18"/>
        </w:rPr>
        <w:t>para</w:t>
      </w:r>
      <w:r>
        <w:rPr>
          <w:spacing w:val="-4"/>
          <w:sz w:val="18"/>
        </w:rPr>
        <w:t xml:space="preserve"> </w:t>
      </w:r>
      <w:r>
        <w:rPr>
          <w:sz w:val="18"/>
        </w:rPr>
        <w:t>el</w:t>
      </w:r>
      <w:r>
        <w:rPr>
          <w:spacing w:val="-1"/>
          <w:sz w:val="18"/>
        </w:rPr>
        <w:t xml:space="preserve"> </w:t>
      </w:r>
      <w:r>
        <w:rPr>
          <w:sz w:val="18"/>
        </w:rPr>
        <w:t>Desarrollo</w:t>
      </w:r>
      <w:r>
        <w:rPr>
          <w:spacing w:val="-3"/>
          <w:sz w:val="18"/>
        </w:rPr>
        <w:t xml:space="preserve"> </w:t>
      </w:r>
      <w:r>
        <w:rPr>
          <w:sz w:val="18"/>
        </w:rPr>
        <w:t>│</w:t>
      </w:r>
      <w:r>
        <w:rPr>
          <w:spacing w:val="-1"/>
          <w:sz w:val="18"/>
        </w:rPr>
        <w:t xml:space="preserve"> </w:t>
      </w:r>
      <w:r>
        <w:rPr>
          <w:spacing w:val="-2"/>
          <w:sz w:val="18"/>
        </w:rPr>
        <w:t>AGCID</w:t>
      </w:r>
    </w:p>
    <w:p w14:paraId="7DD78661" w14:textId="77777777" w:rsidR="006C735E" w:rsidRDefault="00E63AE8">
      <w:pPr>
        <w:pStyle w:val="Textoindependiente"/>
        <w:spacing w:before="236"/>
        <w:rPr>
          <w:sz w:val="20"/>
        </w:rPr>
      </w:pPr>
      <w:r>
        <w:rPr>
          <w:noProof/>
          <w:sz w:val="20"/>
          <w:lang w:val="es-CL" w:eastAsia="es-CL"/>
        </w:rPr>
        <w:drawing>
          <wp:anchor distT="0" distB="0" distL="0" distR="0" simplePos="0" relativeHeight="487587840" behindDoc="1" locked="0" layoutInCell="1" allowOverlap="1" wp14:anchorId="055E6771" wp14:editId="11B3055D">
            <wp:simplePos x="0" y="0"/>
            <wp:positionH relativeFrom="page">
              <wp:posOffset>818769</wp:posOffset>
            </wp:positionH>
            <wp:positionV relativeFrom="paragraph">
              <wp:posOffset>320657</wp:posOffset>
            </wp:positionV>
            <wp:extent cx="1681765" cy="999267"/>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681765" cy="999267"/>
                    </a:xfrm>
                    <a:prstGeom prst="rect">
                      <a:avLst/>
                    </a:prstGeom>
                  </pic:spPr>
                </pic:pic>
              </a:graphicData>
            </a:graphic>
          </wp:anchor>
        </w:drawing>
      </w:r>
      <w:r>
        <w:rPr>
          <w:noProof/>
          <w:sz w:val="20"/>
          <w:lang w:val="es-CL" w:eastAsia="es-CL"/>
        </w:rPr>
        <w:drawing>
          <wp:anchor distT="0" distB="0" distL="0" distR="0" simplePos="0" relativeHeight="487588352" behindDoc="1" locked="0" layoutInCell="1" allowOverlap="1" wp14:anchorId="1BE173D0" wp14:editId="3324C0CA">
            <wp:simplePos x="0" y="0"/>
            <wp:positionH relativeFrom="page">
              <wp:posOffset>2751454</wp:posOffset>
            </wp:positionH>
            <wp:positionV relativeFrom="paragraph">
              <wp:posOffset>408097</wp:posOffset>
            </wp:positionV>
            <wp:extent cx="1918899" cy="775335"/>
            <wp:effectExtent l="0" t="0" r="0" b="0"/>
            <wp:wrapTopAndBottom/>
            <wp:docPr id="3" name="Image 3" descr="Abierta convocatoria para presentación de proyectos al programa de  voluntarios de Japón | Ministerio de Planificación Nacional y Política  Económic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bierta convocatoria para presentación de proyectos al programa de  voluntarios de Japón | Ministerio de Planificación Nacional y Política  Económica"/>
                    <pic:cNvPicPr/>
                  </pic:nvPicPr>
                  <pic:blipFill>
                    <a:blip r:embed="rId11" cstate="print"/>
                    <a:stretch>
                      <a:fillRect/>
                    </a:stretch>
                  </pic:blipFill>
                  <pic:spPr>
                    <a:xfrm>
                      <a:off x="0" y="0"/>
                      <a:ext cx="1918899" cy="775335"/>
                    </a:xfrm>
                    <a:prstGeom prst="rect">
                      <a:avLst/>
                    </a:prstGeom>
                  </pic:spPr>
                </pic:pic>
              </a:graphicData>
            </a:graphic>
          </wp:anchor>
        </w:drawing>
      </w:r>
      <w:r>
        <w:rPr>
          <w:noProof/>
          <w:sz w:val="20"/>
          <w:lang w:val="es-CL" w:eastAsia="es-CL"/>
        </w:rPr>
        <w:drawing>
          <wp:anchor distT="0" distB="0" distL="0" distR="0" simplePos="0" relativeHeight="487588864" behindDoc="1" locked="0" layoutInCell="1" allowOverlap="1" wp14:anchorId="2404D123" wp14:editId="67D7F7B1">
            <wp:simplePos x="0" y="0"/>
            <wp:positionH relativeFrom="page">
              <wp:posOffset>4875855</wp:posOffset>
            </wp:positionH>
            <wp:positionV relativeFrom="paragraph">
              <wp:posOffset>332311</wp:posOffset>
            </wp:positionV>
            <wp:extent cx="2216870" cy="764190"/>
            <wp:effectExtent l="0" t="0" r="0" b="0"/>
            <wp:wrapTopAndBottom/>
            <wp:docPr id="4" name="Image 4" descr="Imagen que contiene dibuj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Imagen que contiene dibujo  Descripción generada automáticamente"/>
                    <pic:cNvPicPr/>
                  </pic:nvPicPr>
                  <pic:blipFill>
                    <a:blip r:embed="rId12" cstate="print"/>
                    <a:stretch>
                      <a:fillRect/>
                    </a:stretch>
                  </pic:blipFill>
                  <pic:spPr>
                    <a:xfrm>
                      <a:off x="0" y="0"/>
                      <a:ext cx="2216870" cy="764190"/>
                    </a:xfrm>
                    <a:prstGeom prst="rect">
                      <a:avLst/>
                    </a:prstGeom>
                  </pic:spPr>
                </pic:pic>
              </a:graphicData>
            </a:graphic>
          </wp:anchor>
        </w:drawing>
      </w:r>
    </w:p>
    <w:p w14:paraId="504B448D" w14:textId="77777777" w:rsidR="006C735E" w:rsidRDefault="006C735E">
      <w:pPr>
        <w:pStyle w:val="Textoindependiente"/>
        <w:rPr>
          <w:sz w:val="20"/>
        </w:rPr>
        <w:sectPr w:rsidR="006C735E">
          <w:type w:val="continuous"/>
          <w:pgSz w:w="12240" w:h="15840"/>
          <w:pgMar w:top="1420" w:right="720" w:bottom="280" w:left="1080" w:header="720" w:footer="720" w:gutter="0"/>
          <w:cols w:space="720"/>
        </w:sectPr>
      </w:pPr>
    </w:p>
    <w:p w14:paraId="7291C53D" w14:textId="77777777" w:rsidR="006C735E" w:rsidRDefault="00E63AE8">
      <w:pPr>
        <w:pStyle w:val="Ttulo1"/>
        <w:spacing w:before="41"/>
        <w:ind w:left="622" w:firstLine="0"/>
      </w:pPr>
      <w:r>
        <w:rPr>
          <w:spacing w:val="-2"/>
        </w:rPr>
        <w:lastRenderedPageBreak/>
        <w:t>ANTECEDENTES</w:t>
      </w:r>
    </w:p>
    <w:p w14:paraId="5D48A434" w14:textId="77777777" w:rsidR="006C735E" w:rsidRDefault="00E63AE8">
      <w:pPr>
        <w:pStyle w:val="Textoindependiente"/>
        <w:spacing w:before="183" w:line="259" w:lineRule="auto"/>
        <w:ind w:left="622" w:right="978"/>
        <w:jc w:val="both"/>
      </w:pPr>
      <w:r>
        <w:t>América Latina y el Caribe se caracteriza por ser la segunda región del mundo más propensa a distintos desastres de origen natural (Oficina de Naciones Unidas para la Coordinación de Asuntos Humanitarios, 2020). Su ocurrencia conlleva amenazas no solo para la vida y la propiedad de las personas, sino que también pueden revertir los avances en materia de desarrollo de las naciones, erosionar la resiliencia y aumentar la vulnerabilidad.</w:t>
      </w:r>
    </w:p>
    <w:p w14:paraId="46D04039" w14:textId="77777777" w:rsidR="006C735E" w:rsidRDefault="00E63AE8">
      <w:pPr>
        <w:pStyle w:val="Textoindependiente"/>
        <w:spacing w:before="157" w:line="259" w:lineRule="auto"/>
        <w:ind w:left="622" w:right="976"/>
        <w:jc w:val="both"/>
      </w:pPr>
      <w:r>
        <w:t>Es por ello que el Gobierno de Chile, a través de su Agencia Chilena de Cooperación Internacional para el Desarrollo (AGCID), en conjunto con la Agencia de Cooperación Internacional del Japón (JICA), inspirados en la Agenda 2030 y sus Objetivos de Desarrollo Sostenible y el Marco de Sendai para la Reducción de Riesgo de Desastres, han impulsado la creación de una alianza para la realización del Proyecto de Construcción de Resiliencia y Sociedades Sostenibles</w:t>
      </w:r>
      <w:r>
        <w:rPr>
          <w:spacing w:val="40"/>
        </w:rPr>
        <w:t xml:space="preserve"> </w:t>
      </w:r>
      <w:r>
        <w:t>ante Desastres</w:t>
      </w:r>
      <w:r>
        <w:rPr>
          <w:spacing w:val="40"/>
        </w:rPr>
        <w:t xml:space="preserve"> </w:t>
      </w:r>
      <w:r>
        <w:t>en América Latina –</w:t>
      </w:r>
      <w:r>
        <w:rPr>
          <w:spacing w:val="-1"/>
        </w:rPr>
        <w:t xml:space="preserve"> </w:t>
      </w:r>
      <w:r>
        <w:t>Kizuna II, en virtud del cual se espera contribuir al desarrollo</w:t>
      </w:r>
      <w:r>
        <w:rPr>
          <w:spacing w:val="-1"/>
        </w:rPr>
        <w:t xml:space="preserve"> </w:t>
      </w:r>
      <w:r>
        <w:t>y fortalecimiento de capacidades de profesionales y técnicos en el espacio regional. La iniciativa se enmarca dentro de la</w:t>
      </w:r>
      <w:r>
        <w:rPr>
          <w:spacing w:val="-1"/>
        </w:rPr>
        <w:t xml:space="preserve"> </w:t>
      </w:r>
      <w:r>
        <w:t>segunda</w:t>
      </w:r>
      <w:r>
        <w:rPr>
          <w:spacing w:val="-1"/>
        </w:rPr>
        <w:t xml:space="preserve"> </w:t>
      </w:r>
      <w:r>
        <w:t>fase del</w:t>
      </w:r>
      <w:r>
        <w:rPr>
          <w:spacing w:val="-1"/>
        </w:rPr>
        <w:t xml:space="preserve"> </w:t>
      </w:r>
      <w:r>
        <w:t>exitoso</w:t>
      </w:r>
      <w:r>
        <w:rPr>
          <w:spacing w:val="-2"/>
        </w:rPr>
        <w:t xml:space="preserve"> </w:t>
      </w:r>
      <w:r>
        <w:t>Programa</w:t>
      </w:r>
      <w:r>
        <w:rPr>
          <w:spacing w:val="-3"/>
        </w:rPr>
        <w:t xml:space="preserve"> </w:t>
      </w:r>
      <w:r>
        <w:t>Kizuna</w:t>
      </w:r>
      <w:r>
        <w:rPr>
          <w:spacing w:val="-1"/>
        </w:rPr>
        <w:t xml:space="preserve"> </w:t>
      </w:r>
      <w:r>
        <w:t>que capacitó</w:t>
      </w:r>
      <w:r>
        <w:rPr>
          <w:spacing w:val="-2"/>
        </w:rPr>
        <w:t xml:space="preserve"> </w:t>
      </w:r>
      <w:r>
        <w:t>a</w:t>
      </w:r>
      <w:r>
        <w:rPr>
          <w:spacing w:val="-3"/>
        </w:rPr>
        <w:t xml:space="preserve"> </w:t>
      </w:r>
      <w:r>
        <w:t>más</w:t>
      </w:r>
      <w:r>
        <w:rPr>
          <w:spacing w:val="-1"/>
        </w:rPr>
        <w:t xml:space="preserve"> </w:t>
      </w:r>
      <w:r>
        <w:t>de 5.000 participantes</w:t>
      </w:r>
      <w:r>
        <w:rPr>
          <w:spacing w:val="-1"/>
        </w:rPr>
        <w:t xml:space="preserve"> </w:t>
      </w:r>
      <w:r>
        <w:t>durante los años 2015 y 2020.</w:t>
      </w:r>
    </w:p>
    <w:p w14:paraId="3E3CA2AC" w14:textId="7B07633B" w:rsidR="006C735E" w:rsidRDefault="00E63AE8">
      <w:pPr>
        <w:pStyle w:val="Textoindependiente"/>
        <w:spacing w:before="160" w:line="259" w:lineRule="auto"/>
        <w:ind w:left="622" w:right="977"/>
        <w:jc w:val="both"/>
      </w:pPr>
      <w:r>
        <w:t>El Curso “Evaluac</w:t>
      </w:r>
      <w:r w:rsidR="00DE18D5">
        <w:t>ión de la Amenaza por Inundaciones</w:t>
      </w:r>
      <w:r>
        <w:t xml:space="preserve"> y Remoción en Masa en Cuencas No Controladas y con Escasa Información” espera ser una acción concreta de cooperación internacional que contribuya al desarrollo de capacidades profesionales, institucionales y de la política pública para avanzar hacia comunidades más preparadas y más resilientes a los desastres </w:t>
      </w:r>
      <w:r>
        <w:rPr>
          <w:spacing w:val="-2"/>
        </w:rPr>
        <w:t>naturales.</w:t>
      </w:r>
    </w:p>
    <w:p w14:paraId="373983C4" w14:textId="5220D1DB" w:rsidR="006C735E" w:rsidRDefault="00E63AE8">
      <w:pPr>
        <w:pStyle w:val="Textoindependiente"/>
        <w:spacing w:before="158" w:line="259" w:lineRule="auto"/>
        <w:ind w:left="622" w:right="975"/>
        <w:jc w:val="both"/>
      </w:pPr>
      <w:r>
        <w:t>Esta iniciativa será implementada por dos (2) años a partir del Año Fiscal Japonés 2024</w:t>
      </w:r>
      <w:r w:rsidR="00C068F4">
        <w:t xml:space="preserve"> </w:t>
      </w:r>
      <w:r>
        <w:t>y consiste</w:t>
      </w:r>
      <w:r>
        <w:rPr>
          <w:spacing w:val="40"/>
        </w:rPr>
        <w:t xml:space="preserve"> </w:t>
      </w:r>
      <w:r>
        <w:t>en dos</w:t>
      </w:r>
      <w:r>
        <w:rPr>
          <w:spacing w:val="-2"/>
        </w:rPr>
        <w:t xml:space="preserve"> </w:t>
      </w:r>
      <w:r>
        <w:t>(2)</w:t>
      </w:r>
      <w:r>
        <w:rPr>
          <w:spacing w:val="-2"/>
        </w:rPr>
        <w:t xml:space="preserve"> </w:t>
      </w:r>
      <w:r>
        <w:t>versiones semi-presencial</w:t>
      </w:r>
      <w:r>
        <w:rPr>
          <w:spacing w:val="-3"/>
        </w:rPr>
        <w:t xml:space="preserve"> </w:t>
      </w:r>
      <w:r>
        <w:t>(una</w:t>
      </w:r>
      <w:r>
        <w:rPr>
          <w:spacing w:val="-2"/>
        </w:rPr>
        <w:t xml:space="preserve"> </w:t>
      </w:r>
      <w:r>
        <w:t>versión</w:t>
      </w:r>
      <w:r>
        <w:rPr>
          <w:spacing w:val="-3"/>
        </w:rPr>
        <w:t xml:space="preserve"> </w:t>
      </w:r>
      <w:r>
        <w:t>en</w:t>
      </w:r>
      <w:r>
        <w:rPr>
          <w:spacing w:val="-2"/>
        </w:rPr>
        <w:t xml:space="preserve"> </w:t>
      </w:r>
      <w:r>
        <w:t>cada Año</w:t>
      </w:r>
      <w:r>
        <w:rPr>
          <w:spacing w:val="-1"/>
        </w:rPr>
        <w:t xml:space="preserve"> </w:t>
      </w:r>
      <w:r>
        <w:t>Fiscal</w:t>
      </w:r>
      <w:r>
        <w:rPr>
          <w:spacing w:val="-2"/>
        </w:rPr>
        <w:t xml:space="preserve"> </w:t>
      </w:r>
      <w:r>
        <w:t>Japonés</w:t>
      </w:r>
      <w:r>
        <w:rPr>
          <w:spacing w:val="40"/>
        </w:rPr>
        <w:t xml:space="preserve"> </w:t>
      </w:r>
      <w:r>
        <w:t>hasta el</w:t>
      </w:r>
      <w:r>
        <w:rPr>
          <w:spacing w:val="-5"/>
        </w:rPr>
        <w:t xml:space="preserve"> </w:t>
      </w:r>
      <w:r>
        <w:t>2025),</w:t>
      </w:r>
      <w:r>
        <w:rPr>
          <w:spacing w:val="-2"/>
        </w:rPr>
        <w:t xml:space="preserve"> </w:t>
      </w:r>
      <w:r>
        <w:t>como parte del Proyecto KIZUNA II, que se encuentra bajo el alero del Programa de Asociación Japón – Chile</w:t>
      </w:r>
      <w:r>
        <w:rPr>
          <w:spacing w:val="-2"/>
        </w:rPr>
        <w:t xml:space="preserve"> </w:t>
      </w:r>
      <w:r>
        <w:t>2030</w:t>
      </w:r>
      <w:r>
        <w:rPr>
          <w:spacing w:val="-4"/>
        </w:rPr>
        <w:t xml:space="preserve"> </w:t>
      </w:r>
      <w:r>
        <w:t>(JCPP2030)</w:t>
      </w:r>
      <w:r>
        <w:rPr>
          <w:spacing w:val="-3"/>
        </w:rPr>
        <w:t xml:space="preserve"> </w:t>
      </w:r>
      <w:r>
        <w:t>y</w:t>
      </w:r>
      <w:r>
        <w:rPr>
          <w:spacing w:val="-1"/>
        </w:rPr>
        <w:t xml:space="preserve"> </w:t>
      </w:r>
      <w:r>
        <w:t>del</w:t>
      </w:r>
      <w:r>
        <w:rPr>
          <w:spacing w:val="-2"/>
        </w:rPr>
        <w:t xml:space="preserve"> </w:t>
      </w:r>
      <w:r>
        <w:t>Acuerdo</w:t>
      </w:r>
      <w:r>
        <w:rPr>
          <w:spacing w:val="-2"/>
        </w:rPr>
        <w:t xml:space="preserve"> </w:t>
      </w:r>
      <w:r>
        <w:t>de</w:t>
      </w:r>
      <w:r>
        <w:rPr>
          <w:spacing w:val="-2"/>
        </w:rPr>
        <w:t xml:space="preserve"> </w:t>
      </w:r>
      <w:r>
        <w:t>Cooperación</w:t>
      </w:r>
      <w:r>
        <w:rPr>
          <w:spacing w:val="-3"/>
        </w:rPr>
        <w:t xml:space="preserve"> </w:t>
      </w:r>
      <w:r>
        <w:t>Técnica</w:t>
      </w:r>
      <w:r>
        <w:rPr>
          <w:spacing w:val="-2"/>
        </w:rPr>
        <w:t xml:space="preserve"> </w:t>
      </w:r>
      <w:r>
        <w:t>firmado</w:t>
      </w:r>
      <w:r>
        <w:rPr>
          <w:spacing w:val="-3"/>
        </w:rPr>
        <w:t xml:space="preserve"> </w:t>
      </w:r>
      <w:r>
        <w:t>entre</w:t>
      </w:r>
      <w:r>
        <w:rPr>
          <w:spacing w:val="-4"/>
        </w:rPr>
        <w:t xml:space="preserve"> </w:t>
      </w:r>
      <w:r>
        <w:t>el</w:t>
      </w:r>
      <w:r>
        <w:rPr>
          <w:spacing w:val="-2"/>
        </w:rPr>
        <w:t xml:space="preserve"> </w:t>
      </w:r>
      <w:r>
        <w:t>Gobierno</w:t>
      </w:r>
      <w:r>
        <w:rPr>
          <w:spacing w:val="-1"/>
        </w:rPr>
        <w:t xml:space="preserve"> </w:t>
      </w:r>
      <w:r>
        <w:t>de</w:t>
      </w:r>
      <w:r>
        <w:rPr>
          <w:spacing w:val="-2"/>
        </w:rPr>
        <w:t xml:space="preserve"> </w:t>
      </w:r>
      <w:r>
        <w:t>Japón</w:t>
      </w:r>
      <w:r>
        <w:rPr>
          <w:spacing w:val="-5"/>
        </w:rPr>
        <w:t xml:space="preserve"> </w:t>
      </w:r>
      <w:r>
        <w:t>y el Gobierno de la República de Chile.</w:t>
      </w:r>
    </w:p>
    <w:p w14:paraId="3480C388" w14:textId="482A29FE" w:rsidR="006C735E" w:rsidRDefault="00C068F4">
      <w:pPr>
        <w:pStyle w:val="Textoindependiente"/>
        <w:spacing w:before="158"/>
        <w:ind w:left="622"/>
        <w:jc w:val="both"/>
      </w:pPr>
      <w:r>
        <w:t>Esta segunda</w:t>
      </w:r>
      <w:r>
        <w:rPr>
          <w:spacing w:val="-4"/>
        </w:rPr>
        <w:t xml:space="preserve"> </w:t>
      </w:r>
      <w:r>
        <w:t>edición</w:t>
      </w:r>
      <w:r>
        <w:rPr>
          <w:spacing w:val="-3"/>
        </w:rPr>
        <w:t xml:space="preserve"> </w:t>
      </w:r>
      <w:r>
        <w:t>del</w:t>
      </w:r>
      <w:r>
        <w:rPr>
          <w:spacing w:val="-2"/>
        </w:rPr>
        <w:t xml:space="preserve"> </w:t>
      </w:r>
      <w:r>
        <w:t>Curso</w:t>
      </w:r>
      <w:r>
        <w:rPr>
          <w:spacing w:val="-1"/>
        </w:rPr>
        <w:t xml:space="preserve"> </w:t>
      </w:r>
      <w:r>
        <w:t>se</w:t>
      </w:r>
      <w:r>
        <w:rPr>
          <w:spacing w:val="-4"/>
        </w:rPr>
        <w:t xml:space="preserve"> </w:t>
      </w:r>
      <w:r>
        <w:t>llevará</w:t>
      </w:r>
      <w:r>
        <w:rPr>
          <w:spacing w:val="-2"/>
        </w:rPr>
        <w:t xml:space="preserve"> </w:t>
      </w:r>
      <w:r>
        <w:t>a</w:t>
      </w:r>
      <w:r>
        <w:rPr>
          <w:spacing w:val="-5"/>
        </w:rPr>
        <w:t xml:space="preserve"> </w:t>
      </w:r>
      <w:r>
        <w:t>cabo</w:t>
      </w:r>
      <w:r>
        <w:rPr>
          <w:spacing w:val="-4"/>
        </w:rPr>
        <w:t xml:space="preserve"> </w:t>
      </w:r>
      <w:r>
        <w:t>en</w:t>
      </w:r>
      <w:r>
        <w:rPr>
          <w:spacing w:val="-3"/>
        </w:rPr>
        <w:t xml:space="preserve"> </w:t>
      </w:r>
      <w:r>
        <w:t>el</w:t>
      </w:r>
      <w:r>
        <w:rPr>
          <w:spacing w:val="-5"/>
        </w:rPr>
        <w:t xml:space="preserve"> </w:t>
      </w:r>
      <w:r>
        <w:t>año</w:t>
      </w:r>
      <w:r>
        <w:rPr>
          <w:spacing w:val="-1"/>
        </w:rPr>
        <w:t xml:space="preserve"> </w:t>
      </w:r>
      <w:r>
        <w:rPr>
          <w:spacing w:val="-2"/>
        </w:rPr>
        <w:t>2025.</w:t>
      </w:r>
    </w:p>
    <w:p w14:paraId="4AD9FD44" w14:textId="77777777" w:rsidR="006C735E" w:rsidRDefault="006C735E">
      <w:pPr>
        <w:pStyle w:val="Textoindependiente"/>
        <w:jc w:val="both"/>
        <w:sectPr w:rsidR="006C735E">
          <w:pgSz w:w="12240" w:h="15840"/>
          <w:pgMar w:top="1720" w:right="720" w:bottom="280" w:left="1080" w:header="720" w:footer="720" w:gutter="0"/>
          <w:cols w:space="720"/>
        </w:sectPr>
      </w:pPr>
    </w:p>
    <w:p w14:paraId="27D5F0C6" w14:textId="77777777" w:rsidR="006C735E" w:rsidRDefault="00E63AE8">
      <w:pPr>
        <w:pStyle w:val="Ttulo1"/>
        <w:spacing w:before="33"/>
        <w:ind w:left="622" w:firstLine="0"/>
        <w:jc w:val="both"/>
      </w:pPr>
      <w:r>
        <w:lastRenderedPageBreak/>
        <w:t>INFORMACIÓN</w:t>
      </w:r>
      <w:r>
        <w:rPr>
          <w:spacing w:val="-11"/>
        </w:rPr>
        <w:t xml:space="preserve"> </w:t>
      </w:r>
      <w:r>
        <w:rPr>
          <w:spacing w:val="-2"/>
        </w:rPr>
        <w:t>GENERAL</w:t>
      </w:r>
    </w:p>
    <w:p w14:paraId="558291F4" w14:textId="77777777" w:rsidR="006C735E" w:rsidRDefault="006C735E">
      <w:pPr>
        <w:pStyle w:val="Textoindependiente"/>
        <w:rPr>
          <w:b/>
        </w:rPr>
      </w:pPr>
    </w:p>
    <w:p w14:paraId="0D26160F" w14:textId="77777777" w:rsidR="006C735E" w:rsidRDefault="006C735E">
      <w:pPr>
        <w:pStyle w:val="Textoindependiente"/>
        <w:spacing w:before="94"/>
        <w:rPr>
          <w:b/>
        </w:rPr>
      </w:pPr>
    </w:p>
    <w:p w14:paraId="0928FDD1" w14:textId="77777777" w:rsidR="006C735E" w:rsidRDefault="00E63AE8">
      <w:pPr>
        <w:pStyle w:val="Prrafodelista"/>
        <w:numPr>
          <w:ilvl w:val="0"/>
          <w:numId w:val="6"/>
        </w:numPr>
        <w:tabs>
          <w:tab w:val="left" w:pos="1701"/>
        </w:tabs>
        <w:ind w:left="1701"/>
        <w:rPr>
          <w:b/>
        </w:rPr>
      </w:pPr>
      <w:r>
        <w:rPr>
          <w:b/>
        </w:rPr>
        <w:t>META</w:t>
      </w:r>
      <w:r>
        <w:rPr>
          <w:b/>
          <w:spacing w:val="-2"/>
        </w:rPr>
        <w:t xml:space="preserve"> SUPERIOR</w:t>
      </w:r>
    </w:p>
    <w:p w14:paraId="049DEF88" w14:textId="77777777" w:rsidR="006C735E" w:rsidRDefault="00E63AE8">
      <w:pPr>
        <w:pStyle w:val="Textoindependiente"/>
        <w:spacing w:before="183" w:line="259" w:lineRule="auto"/>
        <w:ind w:left="622" w:right="976"/>
        <w:jc w:val="both"/>
      </w:pPr>
      <w:r>
        <w:t>Promover políticas, estrategias, programas y acciones de colaboración con países de</w:t>
      </w:r>
      <w:r>
        <w:rPr>
          <w:spacing w:val="40"/>
        </w:rPr>
        <w:t xml:space="preserve"> </w:t>
      </w:r>
      <w:r>
        <w:t>Latinoamérica y</w:t>
      </w:r>
      <w:r>
        <w:rPr>
          <w:spacing w:val="-2"/>
        </w:rPr>
        <w:t xml:space="preserve"> </w:t>
      </w:r>
      <w:r>
        <w:t>el Caribe</w:t>
      </w:r>
      <w:r>
        <w:rPr>
          <w:spacing w:val="-2"/>
        </w:rPr>
        <w:t xml:space="preserve"> </w:t>
      </w:r>
      <w:r>
        <w:t xml:space="preserve">(LAC) de acuerdo con las prioridades de acción del Marco de Sendai para la Reducción del Riesgos de Desastres 2015 – 2030 y los Objetivos de Desarrollo Sostenible (ODS </w:t>
      </w:r>
      <w:r>
        <w:rPr>
          <w:spacing w:val="-2"/>
        </w:rPr>
        <w:t>2030.</w:t>
      </w:r>
    </w:p>
    <w:p w14:paraId="39FAD527" w14:textId="77777777" w:rsidR="006C735E" w:rsidRDefault="006C735E">
      <w:pPr>
        <w:pStyle w:val="Textoindependiente"/>
      </w:pPr>
    </w:p>
    <w:p w14:paraId="66CFFB1A" w14:textId="77777777" w:rsidR="006C735E" w:rsidRDefault="006C735E">
      <w:pPr>
        <w:pStyle w:val="Textoindependiente"/>
        <w:spacing w:before="71"/>
      </w:pPr>
    </w:p>
    <w:p w14:paraId="53E10EA7" w14:textId="77777777" w:rsidR="006C735E" w:rsidRDefault="00E63AE8">
      <w:pPr>
        <w:pStyle w:val="Ttulo1"/>
        <w:numPr>
          <w:ilvl w:val="0"/>
          <w:numId w:val="6"/>
        </w:numPr>
        <w:tabs>
          <w:tab w:val="left" w:pos="1701"/>
        </w:tabs>
        <w:spacing w:before="1"/>
        <w:ind w:left="1701"/>
      </w:pPr>
      <w:r>
        <w:t>OBJETIVOS</w:t>
      </w:r>
      <w:r>
        <w:rPr>
          <w:spacing w:val="-6"/>
        </w:rPr>
        <w:t xml:space="preserve"> </w:t>
      </w:r>
      <w:r>
        <w:t>DEL</w:t>
      </w:r>
      <w:r>
        <w:rPr>
          <w:spacing w:val="-5"/>
        </w:rPr>
        <w:t xml:space="preserve"> </w:t>
      </w:r>
      <w:r>
        <w:rPr>
          <w:spacing w:val="-4"/>
        </w:rPr>
        <w:t>CURSO</w:t>
      </w:r>
    </w:p>
    <w:p w14:paraId="7BFC0052" w14:textId="77777777" w:rsidR="006C735E" w:rsidRDefault="00E63AE8">
      <w:pPr>
        <w:pStyle w:val="Textoindependiente"/>
        <w:spacing w:before="180" w:line="259" w:lineRule="auto"/>
        <w:ind w:left="622" w:right="981"/>
        <w:jc w:val="both"/>
      </w:pPr>
      <w:r>
        <w:t>Adquirir las capacidades para desarrollar mapas o modelaciones de amenazas geológicas de tipo de remoción en masa e inundaciones, incorporando variabilidad climática y cambio climático en cuencas no controladas y con escasa información.</w:t>
      </w:r>
    </w:p>
    <w:p w14:paraId="0DA539F6" w14:textId="77777777" w:rsidR="006C735E" w:rsidRDefault="006C735E">
      <w:pPr>
        <w:pStyle w:val="Textoindependiente"/>
      </w:pPr>
    </w:p>
    <w:p w14:paraId="16AD42B3" w14:textId="77777777" w:rsidR="006C735E" w:rsidRDefault="006C735E">
      <w:pPr>
        <w:pStyle w:val="Textoindependiente"/>
        <w:spacing w:before="74"/>
      </w:pPr>
    </w:p>
    <w:p w14:paraId="0FE48693" w14:textId="77777777" w:rsidR="006C735E" w:rsidRDefault="00E63AE8">
      <w:pPr>
        <w:pStyle w:val="Ttulo1"/>
        <w:numPr>
          <w:ilvl w:val="0"/>
          <w:numId w:val="6"/>
        </w:numPr>
        <w:tabs>
          <w:tab w:val="left" w:pos="1701"/>
        </w:tabs>
        <w:ind w:left="1701"/>
      </w:pPr>
      <w:r>
        <w:t>RESULTADOS</w:t>
      </w:r>
      <w:r>
        <w:rPr>
          <w:spacing w:val="-9"/>
        </w:rPr>
        <w:t xml:space="preserve"> </w:t>
      </w:r>
      <w:r>
        <w:rPr>
          <w:spacing w:val="-2"/>
        </w:rPr>
        <w:t>ESPERADOS</w:t>
      </w:r>
    </w:p>
    <w:p w14:paraId="4D0B7C0F" w14:textId="77777777" w:rsidR="006C735E" w:rsidRDefault="00E63AE8">
      <w:pPr>
        <w:pStyle w:val="Textoindependiente"/>
        <w:spacing w:before="267"/>
        <w:ind w:left="622"/>
        <w:jc w:val="both"/>
      </w:pPr>
      <w:r>
        <w:t>Se</w:t>
      </w:r>
      <w:r>
        <w:rPr>
          <w:spacing w:val="-4"/>
        </w:rPr>
        <w:t xml:space="preserve"> </w:t>
      </w:r>
      <w:r>
        <w:t>espera</w:t>
      </w:r>
      <w:r>
        <w:rPr>
          <w:spacing w:val="-7"/>
        </w:rPr>
        <w:t xml:space="preserve"> </w:t>
      </w:r>
      <w:r>
        <w:t>que</w:t>
      </w:r>
      <w:r>
        <w:rPr>
          <w:spacing w:val="-4"/>
        </w:rPr>
        <w:t xml:space="preserve"> </w:t>
      </w:r>
      <w:r>
        <w:t>los</w:t>
      </w:r>
      <w:r>
        <w:rPr>
          <w:spacing w:val="-4"/>
        </w:rPr>
        <w:t xml:space="preserve"> </w:t>
      </w:r>
      <w:r>
        <w:t>participantes</w:t>
      </w:r>
      <w:r>
        <w:rPr>
          <w:spacing w:val="-3"/>
        </w:rPr>
        <w:t xml:space="preserve"> </w:t>
      </w:r>
      <w:r>
        <w:t>del</w:t>
      </w:r>
      <w:r>
        <w:rPr>
          <w:spacing w:val="-6"/>
        </w:rPr>
        <w:t xml:space="preserve"> </w:t>
      </w:r>
      <w:r>
        <w:t>Curso</w:t>
      </w:r>
      <w:r>
        <w:rPr>
          <w:spacing w:val="-6"/>
        </w:rPr>
        <w:t xml:space="preserve"> </w:t>
      </w:r>
      <w:r>
        <w:t>mejoren</w:t>
      </w:r>
      <w:r>
        <w:rPr>
          <w:spacing w:val="-4"/>
        </w:rPr>
        <w:t xml:space="preserve"> </w:t>
      </w:r>
      <w:r>
        <w:t>sus</w:t>
      </w:r>
      <w:r>
        <w:rPr>
          <w:spacing w:val="-6"/>
        </w:rPr>
        <w:t xml:space="preserve"> </w:t>
      </w:r>
      <w:r>
        <w:t>conocimientos</w:t>
      </w:r>
      <w:r>
        <w:rPr>
          <w:spacing w:val="-6"/>
        </w:rPr>
        <w:t xml:space="preserve"> </w:t>
      </w:r>
      <w:r>
        <w:t>y</w:t>
      </w:r>
      <w:r>
        <w:rPr>
          <w:spacing w:val="-4"/>
        </w:rPr>
        <w:t xml:space="preserve"> </w:t>
      </w:r>
      <w:r>
        <w:t>habilidades</w:t>
      </w:r>
      <w:r>
        <w:rPr>
          <w:spacing w:val="-2"/>
        </w:rPr>
        <w:t xml:space="preserve"> </w:t>
      </w:r>
      <w:r>
        <w:rPr>
          <w:spacing w:val="-5"/>
        </w:rPr>
        <w:t>en:</w:t>
      </w:r>
    </w:p>
    <w:p w14:paraId="4CA3304D" w14:textId="77777777" w:rsidR="006C735E" w:rsidRDefault="00E63AE8">
      <w:pPr>
        <w:pStyle w:val="Prrafodelista"/>
        <w:numPr>
          <w:ilvl w:val="0"/>
          <w:numId w:val="5"/>
        </w:numPr>
        <w:tabs>
          <w:tab w:val="left" w:pos="1340"/>
          <w:tab w:val="left" w:pos="1342"/>
        </w:tabs>
        <w:spacing w:before="182" w:line="259" w:lineRule="auto"/>
        <w:ind w:right="983"/>
        <w:jc w:val="both"/>
      </w:pPr>
      <w:r>
        <w:t>Identificar</w:t>
      </w:r>
      <w:r>
        <w:rPr>
          <w:spacing w:val="-1"/>
        </w:rPr>
        <w:t xml:space="preserve"> </w:t>
      </w:r>
      <w:r>
        <w:t>y</w:t>
      </w:r>
      <w:r>
        <w:rPr>
          <w:spacing w:val="-2"/>
        </w:rPr>
        <w:t xml:space="preserve"> </w:t>
      </w:r>
      <w:r>
        <w:t>caracterizar</w:t>
      </w:r>
      <w:r>
        <w:rPr>
          <w:spacing w:val="-1"/>
        </w:rPr>
        <w:t xml:space="preserve"> </w:t>
      </w:r>
      <w:r>
        <w:t>eventos</w:t>
      </w:r>
      <w:r>
        <w:rPr>
          <w:spacing w:val="-3"/>
        </w:rPr>
        <w:t xml:space="preserve"> </w:t>
      </w:r>
      <w:r>
        <w:t>extremos</w:t>
      </w:r>
      <w:r>
        <w:rPr>
          <w:spacing w:val="-3"/>
        </w:rPr>
        <w:t xml:space="preserve"> </w:t>
      </w:r>
      <w:r>
        <w:t>de precipitación</w:t>
      </w:r>
      <w:r>
        <w:rPr>
          <w:spacing w:val="-1"/>
        </w:rPr>
        <w:t xml:space="preserve"> </w:t>
      </w:r>
      <w:r>
        <w:t>que desencadenan</w:t>
      </w:r>
      <w:r>
        <w:rPr>
          <w:spacing w:val="-2"/>
        </w:rPr>
        <w:t xml:space="preserve"> </w:t>
      </w:r>
      <w:r>
        <w:t>aluviones</w:t>
      </w:r>
      <w:r>
        <w:rPr>
          <w:spacing w:val="-5"/>
        </w:rPr>
        <w:t xml:space="preserve"> </w:t>
      </w:r>
      <w:r>
        <w:t>y crecidas de origen pluvial;</w:t>
      </w:r>
    </w:p>
    <w:p w14:paraId="2B80E68C" w14:textId="77777777" w:rsidR="006C735E" w:rsidRDefault="00E63AE8">
      <w:pPr>
        <w:pStyle w:val="Prrafodelista"/>
        <w:numPr>
          <w:ilvl w:val="0"/>
          <w:numId w:val="5"/>
        </w:numPr>
        <w:tabs>
          <w:tab w:val="left" w:pos="1340"/>
          <w:tab w:val="left" w:pos="1342"/>
        </w:tabs>
        <w:spacing w:line="259" w:lineRule="auto"/>
        <w:ind w:right="982" w:hanging="516"/>
        <w:jc w:val="both"/>
      </w:pPr>
      <w:r>
        <w:t>Analizar amenazas geológicas relacionadas con remociones en masa y las características</w:t>
      </w:r>
      <w:r>
        <w:rPr>
          <w:spacing w:val="40"/>
        </w:rPr>
        <w:t xml:space="preserve"> </w:t>
      </w:r>
      <w:r>
        <w:t>de la escorrentía de cuencas e introducción a la modelación hidrológica;</w:t>
      </w:r>
    </w:p>
    <w:p w14:paraId="0B1943E8" w14:textId="77777777" w:rsidR="006C735E" w:rsidRDefault="00E63AE8">
      <w:pPr>
        <w:pStyle w:val="Prrafodelista"/>
        <w:numPr>
          <w:ilvl w:val="0"/>
          <w:numId w:val="5"/>
        </w:numPr>
        <w:tabs>
          <w:tab w:val="left" w:pos="1338"/>
          <w:tab w:val="left" w:pos="1342"/>
        </w:tabs>
        <w:spacing w:line="259" w:lineRule="auto"/>
        <w:ind w:right="976" w:hanging="567"/>
        <w:jc w:val="both"/>
      </w:pPr>
      <w:r>
        <w:t>Efectuar el análisis de eventos de precipitación extrema que desencadenan aluviones y crecidas de origen pluvial y de caudales de crecida en cuencas hidrográficas asociadas a eventos</w:t>
      </w:r>
      <w:r>
        <w:rPr>
          <w:spacing w:val="-5"/>
        </w:rPr>
        <w:t xml:space="preserve"> </w:t>
      </w:r>
      <w:r>
        <w:t>extremos,</w:t>
      </w:r>
      <w:r>
        <w:rPr>
          <w:spacing w:val="-6"/>
        </w:rPr>
        <w:t xml:space="preserve"> </w:t>
      </w:r>
      <w:r>
        <w:t>incluyendo</w:t>
      </w:r>
      <w:r>
        <w:rPr>
          <w:spacing w:val="-2"/>
        </w:rPr>
        <w:t xml:space="preserve"> </w:t>
      </w:r>
      <w:r>
        <w:t>las</w:t>
      </w:r>
      <w:r>
        <w:rPr>
          <w:spacing w:val="-3"/>
        </w:rPr>
        <w:t xml:space="preserve"> </w:t>
      </w:r>
      <w:r>
        <w:t>proyecciones</w:t>
      </w:r>
      <w:r>
        <w:rPr>
          <w:spacing w:val="-3"/>
        </w:rPr>
        <w:t xml:space="preserve"> </w:t>
      </w:r>
      <w:r>
        <w:t>de</w:t>
      </w:r>
      <w:r>
        <w:rPr>
          <w:spacing w:val="-3"/>
        </w:rPr>
        <w:t xml:space="preserve"> </w:t>
      </w:r>
      <w:r>
        <w:t>cambio</w:t>
      </w:r>
      <w:r>
        <w:rPr>
          <w:spacing w:val="-5"/>
        </w:rPr>
        <w:t xml:space="preserve"> </w:t>
      </w:r>
      <w:r>
        <w:t>climático</w:t>
      </w:r>
      <w:r>
        <w:rPr>
          <w:spacing w:val="-4"/>
        </w:rPr>
        <w:t xml:space="preserve"> </w:t>
      </w:r>
      <w:r>
        <w:t>y</w:t>
      </w:r>
      <w:r>
        <w:rPr>
          <w:spacing w:val="-2"/>
        </w:rPr>
        <w:t xml:space="preserve"> </w:t>
      </w:r>
      <w:r>
        <w:t>cambio</w:t>
      </w:r>
      <w:r>
        <w:rPr>
          <w:spacing w:val="-2"/>
        </w:rPr>
        <w:t xml:space="preserve"> </w:t>
      </w:r>
      <w:r>
        <w:t>hidrológico</w:t>
      </w:r>
      <w:r>
        <w:rPr>
          <w:spacing w:val="-4"/>
        </w:rPr>
        <w:t xml:space="preserve"> </w:t>
      </w:r>
      <w:r>
        <w:t>a través de las herramientas correspondientes que nos permitan identificar, caracterizar, describir y zonificar dichos fenómenos;</w:t>
      </w:r>
    </w:p>
    <w:p w14:paraId="634ED3DA" w14:textId="77777777" w:rsidR="006C735E" w:rsidRDefault="00E63AE8">
      <w:pPr>
        <w:pStyle w:val="Prrafodelista"/>
        <w:numPr>
          <w:ilvl w:val="0"/>
          <w:numId w:val="5"/>
        </w:numPr>
        <w:tabs>
          <w:tab w:val="left" w:pos="1339"/>
          <w:tab w:val="left" w:pos="1342"/>
        </w:tabs>
        <w:spacing w:line="256" w:lineRule="auto"/>
        <w:ind w:right="983" w:hanging="567"/>
        <w:jc w:val="both"/>
      </w:pPr>
      <w:r>
        <w:t>Proponer en el Plan de Acción orientado al desarrollo de mapas o modelaciones</w:t>
      </w:r>
      <w:r>
        <w:rPr>
          <w:spacing w:val="-2"/>
        </w:rPr>
        <w:t xml:space="preserve"> </w:t>
      </w:r>
      <w:r>
        <w:t>de riesgo, factibles de implementar en su país.</w:t>
      </w:r>
    </w:p>
    <w:p w14:paraId="6222315A" w14:textId="77777777" w:rsidR="006C735E" w:rsidRDefault="006C735E">
      <w:pPr>
        <w:pStyle w:val="Textoindependiente"/>
      </w:pPr>
    </w:p>
    <w:p w14:paraId="54CC3DC2" w14:textId="77777777" w:rsidR="006C735E" w:rsidRDefault="006C735E">
      <w:pPr>
        <w:pStyle w:val="Textoindependiente"/>
      </w:pPr>
    </w:p>
    <w:p w14:paraId="322D9C3F" w14:textId="77777777" w:rsidR="006C735E" w:rsidRDefault="00E63AE8" w:rsidP="00C068F4">
      <w:pPr>
        <w:pStyle w:val="Ttulo1"/>
        <w:numPr>
          <w:ilvl w:val="0"/>
          <w:numId w:val="6"/>
        </w:numPr>
        <w:tabs>
          <w:tab w:val="left" w:pos="1701"/>
        </w:tabs>
        <w:spacing w:before="1" w:after="240"/>
        <w:ind w:left="1701"/>
      </w:pPr>
      <w:r>
        <w:t>INSTITUCIÓN</w:t>
      </w:r>
      <w:r>
        <w:rPr>
          <w:spacing w:val="-11"/>
        </w:rPr>
        <w:t xml:space="preserve"> </w:t>
      </w:r>
      <w:r>
        <w:rPr>
          <w:spacing w:val="-2"/>
        </w:rPr>
        <w:t>IMPLEMENTADORA</w:t>
      </w:r>
    </w:p>
    <w:p w14:paraId="345EF018" w14:textId="77777777" w:rsidR="006C735E" w:rsidRDefault="00E63AE8">
      <w:pPr>
        <w:pStyle w:val="Textoindependiente"/>
        <w:spacing w:before="1" w:line="259" w:lineRule="auto"/>
        <w:ind w:left="622" w:right="977"/>
        <w:jc w:val="both"/>
      </w:pPr>
      <w:r>
        <w:t>La Facultad de Ciencias Físicas y Matemáticas de la Universidad de Chile es tiene como misión la generación, desarrollo, integración y comunicación del saber en ciencias básicas, ingeniería, ciencias de la tierra y economía y gestión. El cumplimiento de esta misión se realiza mediante acciones de docencia, investigación y extensión, en sus mayores niveles de complejidad y con niveles de excelencia internacional.</w:t>
      </w:r>
    </w:p>
    <w:p w14:paraId="392D86AF" w14:textId="77777777" w:rsidR="006C735E" w:rsidRDefault="006C735E">
      <w:pPr>
        <w:pStyle w:val="Textoindependiente"/>
        <w:spacing w:line="259" w:lineRule="auto"/>
        <w:jc w:val="both"/>
        <w:sectPr w:rsidR="006C735E">
          <w:pgSz w:w="12240" w:h="15840"/>
          <w:pgMar w:top="1380" w:right="720" w:bottom="280" w:left="1080" w:header="720" w:footer="720" w:gutter="0"/>
          <w:cols w:space="720"/>
        </w:sectPr>
      </w:pPr>
    </w:p>
    <w:p w14:paraId="2294C9BB" w14:textId="77777777" w:rsidR="006C735E" w:rsidRDefault="00E63AE8">
      <w:pPr>
        <w:pStyle w:val="Ttulo1"/>
        <w:numPr>
          <w:ilvl w:val="0"/>
          <w:numId w:val="6"/>
        </w:numPr>
        <w:tabs>
          <w:tab w:val="left" w:pos="1701"/>
        </w:tabs>
        <w:spacing w:before="33"/>
        <w:ind w:left="1701"/>
      </w:pPr>
      <w:r>
        <w:lastRenderedPageBreak/>
        <w:t>DURACIÓN</w:t>
      </w:r>
      <w:r>
        <w:rPr>
          <w:spacing w:val="-4"/>
        </w:rPr>
        <w:t xml:space="preserve"> </w:t>
      </w:r>
      <w:r>
        <w:t>DEL</w:t>
      </w:r>
      <w:r>
        <w:rPr>
          <w:spacing w:val="-5"/>
        </w:rPr>
        <w:t xml:space="preserve"> </w:t>
      </w:r>
      <w:r>
        <w:rPr>
          <w:spacing w:val="-4"/>
        </w:rPr>
        <w:t>CURSO</w:t>
      </w:r>
    </w:p>
    <w:p w14:paraId="410BE2D3" w14:textId="07BBA259" w:rsidR="006C735E" w:rsidRDefault="00E63AE8">
      <w:pPr>
        <w:pStyle w:val="Textoindependiente"/>
        <w:spacing w:before="183" w:line="259" w:lineRule="auto"/>
        <w:ind w:left="622" w:right="974"/>
        <w:jc w:val="both"/>
      </w:pPr>
      <w:r>
        <w:t xml:space="preserve">El Curso se implementará entre el </w:t>
      </w:r>
      <w:r w:rsidR="00C068F4">
        <w:t>22</w:t>
      </w:r>
      <w:r>
        <w:t xml:space="preserve"> de</w:t>
      </w:r>
      <w:r w:rsidR="00C068F4">
        <w:t xml:space="preserve"> octubre</w:t>
      </w:r>
      <w:r>
        <w:t xml:space="preserve"> al </w:t>
      </w:r>
      <w:r w:rsidR="00C068F4">
        <w:t>12</w:t>
      </w:r>
      <w:r>
        <w:t xml:space="preserve"> de </w:t>
      </w:r>
      <w:r w:rsidR="00C068F4">
        <w:t>diciembre</w:t>
      </w:r>
      <w:r>
        <w:t xml:space="preserve"> de 202</w:t>
      </w:r>
      <w:r w:rsidR="00C068F4">
        <w:t>5</w:t>
      </w:r>
      <w:r>
        <w:t>, en modalidad semi – presencial. La duración es de</w:t>
      </w:r>
      <w:r w:rsidR="00260BEC">
        <w:t xml:space="preserve"> ocho</w:t>
      </w:r>
      <w:r>
        <w:t xml:space="preserve"> (</w:t>
      </w:r>
      <w:r w:rsidR="00260BEC">
        <w:t>8</w:t>
      </w:r>
      <w:r>
        <w:t xml:space="preserve">) semanas. Las primeras </w:t>
      </w:r>
      <w:r w:rsidR="00C068F4">
        <w:t>7</w:t>
      </w:r>
      <w:r>
        <w:t xml:space="preserve"> semanas en formato online requieren una dedicación de </w:t>
      </w:r>
      <w:r w:rsidR="00C068F4">
        <w:t>6</w:t>
      </w:r>
      <w:r>
        <w:t xml:space="preserve"> horas a la semana (sesiones de 2 horas cada </w:t>
      </w:r>
      <w:r w:rsidR="00C068F4">
        <w:t xml:space="preserve">una, 3 </w:t>
      </w:r>
      <w:r>
        <w:t xml:space="preserve">veces a la semana). La semana número </w:t>
      </w:r>
      <w:r w:rsidR="00C068F4">
        <w:t>8</w:t>
      </w:r>
      <w:r>
        <w:t>, en formato presencial</w:t>
      </w:r>
      <w:r w:rsidR="001E2B66">
        <w:t xml:space="preserve"> (en Chile)</w:t>
      </w:r>
      <w:r>
        <w:t xml:space="preserve">, requiere una dedicación de </w:t>
      </w:r>
      <w:r w:rsidR="00260BEC">
        <w:t>40</w:t>
      </w:r>
      <w:r>
        <w:t xml:space="preserve"> horas (sesiones de </w:t>
      </w:r>
      <w:r w:rsidR="00466489">
        <w:t>8</w:t>
      </w:r>
      <w:r>
        <w:t xml:space="preserve"> horas, 4 veces a la semana; </w:t>
      </w:r>
      <w:r w:rsidR="00C068F4">
        <w:t>más</w:t>
      </w:r>
      <w:r>
        <w:t xml:space="preserve"> una salida a terreno).</w:t>
      </w:r>
    </w:p>
    <w:p w14:paraId="000994F8" w14:textId="77777777" w:rsidR="006C735E" w:rsidRDefault="00E63AE8">
      <w:pPr>
        <w:pStyle w:val="Textoindependiente"/>
        <w:spacing w:before="157" w:line="259" w:lineRule="auto"/>
        <w:ind w:left="622" w:right="975"/>
        <w:jc w:val="both"/>
      </w:pPr>
      <w:r>
        <w:t>Este Curso considera una primera fase online (via streaming) a través de plataforma Zoom para transmisión en vivo de cada una de las clases de los docentes/expertos y Plataforma de Apoyo a la Docencia U-Cursos. Posteriormente, se considera una segunda fase de carácter presencial que se desarrollará en dependencias de la Universidad de Chile, Facultad de Ciencias Físicas y Matemáticas, cuya duración será de una semana.</w:t>
      </w:r>
    </w:p>
    <w:p w14:paraId="0AA4992E" w14:textId="77777777" w:rsidR="006C735E" w:rsidRDefault="006C735E">
      <w:pPr>
        <w:pStyle w:val="Textoindependiente"/>
      </w:pPr>
    </w:p>
    <w:p w14:paraId="67953E32" w14:textId="77777777" w:rsidR="006C735E" w:rsidRDefault="006C735E">
      <w:pPr>
        <w:pStyle w:val="Textoindependiente"/>
        <w:spacing w:before="73"/>
      </w:pPr>
    </w:p>
    <w:p w14:paraId="637FEC68" w14:textId="77777777" w:rsidR="006C735E" w:rsidRDefault="00E63AE8">
      <w:pPr>
        <w:pStyle w:val="Ttulo1"/>
        <w:numPr>
          <w:ilvl w:val="0"/>
          <w:numId w:val="6"/>
        </w:numPr>
        <w:tabs>
          <w:tab w:val="left" w:pos="1701"/>
        </w:tabs>
        <w:ind w:left="1701"/>
      </w:pPr>
      <w:r>
        <w:rPr>
          <w:spacing w:val="-2"/>
        </w:rPr>
        <w:t>IDIOMA</w:t>
      </w:r>
    </w:p>
    <w:p w14:paraId="3D9D3D27" w14:textId="77777777" w:rsidR="006C735E" w:rsidRDefault="00E63AE8">
      <w:pPr>
        <w:pStyle w:val="Textoindependiente"/>
        <w:spacing w:before="183"/>
        <w:ind w:left="622"/>
        <w:jc w:val="both"/>
      </w:pPr>
      <w:r>
        <w:t>El</w:t>
      </w:r>
      <w:r>
        <w:rPr>
          <w:spacing w:val="-3"/>
        </w:rPr>
        <w:t xml:space="preserve"> </w:t>
      </w:r>
      <w:r>
        <w:t>Curso</w:t>
      </w:r>
      <w:r>
        <w:rPr>
          <w:spacing w:val="-4"/>
        </w:rPr>
        <w:t xml:space="preserve"> </w:t>
      </w:r>
      <w:r>
        <w:t>será</w:t>
      </w:r>
      <w:r>
        <w:rPr>
          <w:spacing w:val="-3"/>
        </w:rPr>
        <w:t xml:space="preserve"> </w:t>
      </w:r>
      <w:r>
        <w:t>dictado</w:t>
      </w:r>
      <w:r>
        <w:rPr>
          <w:spacing w:val="-5"/>
        </w:rPr>
        <w:t xml:space="preserve"> </w:t>
      </w:r>
      <w:r>
        <w:t>en</w:t>
      </w:r>
      <w:r>
        <w:rPr>
          <w:spacing w:val="-3"/>
        </w:rPr>
        <w:t xml:space="preserve"> </w:t>
      </w:r>
      <w:r>
        <w:t>idioma</w:t>
      </w:r>
      <w:r>
        <w:rPr>
          <w:spacing w:val="-2"/>
        </w:rPr>
        <w:t xml:space="preserve"> </w:t>
      </w:r>
      <w:r>
        <w:t>español</w:t>
      </w:r>
      <w:r>
        <w:rPr>
          <w:spacing w:val="-3"/>
        </w:rPr>
        <w:t xml:space="preserve"> </w:t>
      </w:r>
      <w:r>
        <w:t>en</w:t>
      </w:r>
      <w:r>
        <w:rPr>
          <w:spacing w:val="-5"/>
        </w:rPr>
        <w:t xml:space="preserve"> </w:t>
      </w:r>
      <w:r>
        <w:t>su</w:t>
      </w:r>
      <w:r>
        <w:rPr>
          <w:spacing w:val="-2"/>
        </w:rPr>
        <w:t xml:space="preserve"> totalidad.</w:t>
      </w:r>
    </w:p>
    <w:p w14:paraId="543FE62C" w14:textId="77777777" w:rsidR="006C735E" w:rsidRDefault="006C735E">
      <w:pPr>
        <w:pStyle w:val="Textoindependiente"/>
      </w:pPr>
    </w:p>
    <w:p w14:paraId="326DFA21" w14:textId="77777777" w:rsidR="006C735E" w:rsidRDefault="006C735E">
      <w:pPr>
        <w:pStyle w:val="Textoindependiente"/>
        <w:spacing w:before="91"/>
      </w:pPr>
    </w:p>
    <w:p w14:paraId="40219D27" w14:textId="77777777" w:rsidR="006C735E" w:rsidRDefault="00E63AE8">
      <w:pPr>
        <w:pStyle w:val="Ttulo1"/>
        <w:numPr>
          <w:ilvl w:val="0"/>
          <w:numId w:val="6"/>
        </w:numPr>
        <w:tabs>
          <w:tab w:val="left" w:pos="1701"/>
        </w:tabs>
        <w:spacing w:before="1"/>
        <w:ind w:left="1701"/>
      </w:pPr>
      <w:r>
        <w:t>BENEFICIOS</w:t>
      </w:r>
      <w:r>
        <w:rPr>
          <w:spacing w:val="-8"/>
        </w:rPr>
        <w:t xml:space="preserve"> </w:t>
      </w:r>
      <w:r>
        <w:t>DE</w:t>
      </w:r>
      <w:r>
        <w:rPr>
          <w:spacing w:val="-3"/>
        </w:rPr>
        <w:t xml:space="preserve"> </w:t>
      </w:r>
      <w:r>
        <w:t>LA</w:t>
      </w:r>
      <w:r>
        <w:rPr>
          <w:spacing w:val="-5"/>
        </w:rPr>
        <w:t xml:space="preserve"> </w:t>
      </w:r>
      <w:r>
        <w:rPr>
          <w:spacing w:val="-4"/>
        </w:rPr>
        <w:t>BECA</w:t>
      </w:r>
    </w:p>
    <w:p w14:paraId="6496C0D9" w14:textId="77777777" w:rsidR="006C735E" w:rsidRDefault="00E63AE8">
      <w:pPr>
        <w:pStyle w:val="Textoindependiente"/>
        <w:spacing w:before="182" w:line="259" w:lineRule="auto"/>
        <w:ind w:left="622" w:right="981"/>
        <w:jc w:val="both"/>
      </w:pPr>
      <w:r>
        <w:t>Las personas que resulten seleccionadas serán beneficiadas con una beca que cubrirá el 100% de los siguientes ítems:</w:t>
      </w:r>
    </w:p>
    <w:p w14:paraId="06714351" w14:textId="77777777" w:rsidR="006C735E" w:rsidRDefault="00E63AE8">
      <w:pPr>
        <w:pStyle w:val="Prrafodelista"/>
        <w:numPr>
          <w:ilvl w:val="0"/>
          <w:numId w:val="4"/>
        </w:numPr>
        <w:tabs>
          <w:tab w:val="left" w:pos="1340"/>
        </w:tabs>
        <w:spacing w:before="159"/>
        <w:ind w:left="1340" w:hanging="359"/>
        <w:jc w:val="both"/>
      </w:pPr>
      <w:r>
        <w:t>Costos</w:t>
      </w:r>
      <w:r>
        <w:rPr>
          <w:spacing w:val="-4"/>
        </w:rPr>
        <w:t xml:space="preserve"> </w:t>
      </w:r>
      <w:r>
        <w:t>de</w:t>
      </w:r>
      <w:r>
        <w:rPr>
          <w:spacing w:val="-4"/>
        </w:rPr>
        <w:t xml:space="preserve"> </w:t>
      </w:r>
      <w:r>
        <w:t>matrícula</w:t>
      </w:r>
      <w:r>
        <w:rPr>
          <w:spacing w:val="-6"/>
        </w:rPr>
        <w:t xml:space="preserve"> </w:t>
      </w:r>
      <w:r>
        <w:t>y</w:t>
      </w:r>
      <w:r>
        <w:rPr>
          <w:spacing w:val="-3"/>
        </w:rPr>
        <w:t xml:space="preserve"> </w:t>
      </w:r>
      <w:r>
        <w:t>arancel</w:t>
      </w:r>
      <w:r>
        <w:rPr>
          <w:spacing w:val="-3"/>
        </w:rPr>
        <w:t xml:space="preserve"> </w:t>
      </w:r>
      <w:r>
        <w:t>del</w:t>
      </w:r>
      <w:r>
        <w:rPr>
          <w:spacing w:val="-3"/>
        </w:rPr>
        <w:t xml:space="preserve"> </w:t>
      </w:r>
      <w:r>
        <w:t>programa</w:t>
      </w:r>
      <w:r>
        <w:rPr>
          <w:spacing w:val="-3"/>
        </w:rPr>
        <w:t xml:space="preserve"> </w:t>
      </w:r>
      <w:r>
        <w:t>de</w:t>
      </w:r>
      <w:r>
        <w:rPr>
          <w:spacing w:val="-2"/>
        </w:rPr>
        <w:t xml:space="preserve"> académico.</w:t>
      </w:r>
    </w:p>
    <w:p w14:paraId="42301EEB" w14:textId="77777777" w:rsidR="006C735E" w:rsidRDefault="00E63AE8">
      <w:pPr>
        <w:pStyle w:val="Prrafodelista"/>
        <w:numPr>
          <w:ilvl w:val="0"/>
          <w:numId w:val="4"/>
        </w:numPr>
        <w:tabs>
          <w:tab w:val="left" w:pos="1340"/>
        </w:tabs>
        <w:spacing w:before="23"/>
        <w:ind w:left="1340" w:hanging="359"/>
        <w:jc w:val="both"/>
      </w:pPr>
      <w:r>
        <w:t>Certificado</w:t>
      </w:r>
      <w:r>
        <w:rPr>
          <w:spacing w:val="-5"/>
        </w:rPr>
        <w:t xml:space="preserve"> </w:t>
      </w:r>
      <w:r>
        <w:t>de</w:t>
      </w:r>
      <w:r>
        <w:rPr>
          <w:spacing w:val="-5"/>
        </w:rPr>
        <w:t xml:space="preserve"> </w:t>
      </w:r>
      <w:r>
        <w:rPr>
          <w:spacing w:val="-2"/>
        </w:rPr>
        <w:t>aprobación.</w:t>
      </w:r>
    </w:p>
    <w:p w14:paraId="4B1EE274" w14:textId="77777777" w:rsidR="006C735E" w:rsidRDefault="00E63AE8">
      <w:pPr>
        <w:pStyle w:val="Prrafodelista"/>
        <w:numPr>
          <w:ilvl w:val="0"/>
          <w:numId w:val="4"/>
        </w:numPr>
        <w:tabs>
          <w:tab w:val="left" w:pos="1342"/>
        </w:tabs>
        <w:spacing w:before="21" w:line="276" w:lineRule="auto"/>
        <w:ind w:right="974"/>
        <w:jc w:val="both"/>
      </w:pPr>
      <w:r>
        <w:t>Pasajes aéreos ida y vuelta, desde el aeropuerto internacional principal del país de origen hasta el lugar de realización del Curso (escalas intermedias dentro del país de origen</w:t>
      </w:r>
      <w:r>
        <w:rPr>
          <w:spacing w:val="40"/>
        </w:rPr>
        <w:t xml:space="preserve"> </w:t>
      </w:r>
      <w:r>
        <w:t>deben ser costeadas por el participante).</w:t>
      </w:r>
    </w:p>
    <w:p w14:paraId="7AE2681C" w14:textId="77777777" w:rsidR="006C735E" w:rsidRDefault="00E63AE8">
      <w:pPr>
        <w:pStyle w:val="Prrafodelista"/>
        <w:numPr>
          <w:ilvl w:val="0"/>
          <w:numId w:val="4"/>
        </w:numPr>
        <w:tabs>
          <w:tab w:val="left" w:pos="1340"/>
        </w:tabs>
        <w:ind w:left="1340" w:hanging="359"/>
        <w:jc w:val="both"/>
      </w:pPr>
      <w:r>
        <w:t>Traslado</w:t>
      </w:r>
      <w:r>
        <w:rPr>
          <w:spacing w:val="-12"/>
        </w:rPr>
        <w:t xml:space="preserve"> </w:t>
      </w:r>
      <w:r>
        <w:t>aeropuerto</w:t>
      </w:r>
      <w:r>
        <w:rPr>
          <w:spacing w:val="-8"/>
        </w:rPr>
        <w:t xml:space="preserve"> </w:t>
      </w:r>
      <w:r>
        <w:t>-hotel-</w:t>
      </w:r>
      <w:r>
        <w:rPr>
          <w:spacing w:val="-2"/>
        </w:rPr>
        <w:t>aeropuerto.</w:t>
      </w:r>
    </w:p>
    <w:p w14:paraId="5AC0F08F" w14:textId="77777777" w:rsidR="006C735E" w:rsidRDefault="00E63AE8">
      <w:pPr>
        <w:pStyle w:val="Prrafodelista"/>
        <w:numPr>
          <w:ilvl w:val="0"/>
          <w:numId w:val="4"/>
        </w:numPr>
        <w:tabs>
          <w:tab w:val="left" w:pos="1342"/>
        </w:tabs>
        <w:spacing w:before="39" w:line="276" w:lineRule="auto"/>
        <w:ind w:right="976"/>
      </w:pPr>
      <w:r>
        <w:t>Alojamiento con desayuno en establecimiento determinado por la coordinación del Curso (referencias serán entregadas a los seleccionados con la debida antelación).</w:t>
      </w:r>
      <w:r>
        <w:rPr>
          <w:vertAlign w:val="superscript"/>
        </w:rPr>
        <w:t>1</w:t>
      </w:r>
    </w:p>
    <w:p w14:paraId="36D9777D" w14:textId="1BFDFFCC" w:rsidR="006C735E" w:rsidRDefault="00E63AE8">
      <w:pPr>
        <w:pStyle w:val="Prrafodelista"/>
        <w:numPr>
          <w:ilvl w:val="0"/>
          <w:numId w:val="4"/>
        </w:numPr>
        <w:tabs>
          <w:tab w:val="left" w:pos="1342"/>
        </w:tabs>
        <w:spacing w:before="1" w:line="273" w:lineRule="auto"/>
        <w:ind w:right="975"/>
      </w:pPr>
      <w:r>
        <w:t>Viático</w:t>
      </w:r>
      <w:r>
        <w:rPr>
          <w:spacing w:val="33"/>
        </w:rPr>
        <w:t xml:space="preserve"> </w:t>
      </w:r>
      <w:r w:rsidR="00466489">
        <w:t>en</w:t>
      </w:r>
      <w:r>
        <w:rPr>
          <w:spacing w:val="34"/>
        </w:rPr>
        <w:t xml:space="preserve"> </w:t>
      </w:r>
      <w:r w:rsidR="00466489">
        <w:t>pesos chilenos</w:t>
      </w:r>
      <w:r>
        <w:t>,</w:t>
      </w:r>
      <w:r>
        <w:rPr>
          <w:spacing w:val="32"/>
        </w:rPr>
        <w:t xml:space="preserve"> </w:t>
      </w:r>
      <w:r>
        <w:t>equivalencia</w:t>
      </w:r>
      <w:r>
        <w:rPr>
          <w:spacing w:val="31"/>
        </w:rPr>
        <w:t xml:space="preserve"> </w:t>
      </w:r>
      <w:r>
        <w:t>en</w:t>
      </w:r>
      <w:r>
        <w:rPr>
          <w:spacing w:val="32"/>
        </w:rPr>
        <w:t xml:space="preserve"> </w:t>
      </w:r>
      <w:r>
        <w:t>30</w:t>
      </w:r>
      <w:r>
        <w:rPr>
          <w:spacing w:val="33"/>
        </w:rPr>
        <w:t xml:space="preserve"> </w:t>
      </w:r>
      <w:r>
        <w:t>(treinta)</w:t>
      </w:r>
      <w:r>
        <w:rPr>
          <w:spacing w:val="35"/>
        </w:rPr>
        <w:t xml:space="preserve"> </w:t>
      </w:r>
      <w:r>
        <w:t>dólares</w:t>
      </w:r>
      <w:r>
        <w:rPr>
          <w:spacing w:val="33"/>
        </w:rPr>
        <w:t xml:space="preserve"> </w:t>
      </w:r>
      <w:r>
        <w:t>estadounidenses</w:t>
      </w:r>
      <w:r>
        <w:rPr>
          <w:spacing w:val="40"/>
        </w:rPr>
        <w:t xml:space="preserve"> </w:t>
      </w:r>
      <w:r>
        <w:t>diarios para alimentación, transporte y gastos menores.</w:t>
      </w:r>
    </w:p>
    <w:p w14:paraId="4FC9D292" w14:textId="77777777" w:rsidR="006C735E" w:rsidRDefault="00E63AE8">
      <w:pPr>
        <w:pStyle w:val="Prrafodelista"/>
        <w:numPr>
          <w:ilvl w:val="0"/>
          <w:numId w:val="4"/>
        </w:numPr>
        <w:tabs>
          <w:tab w:val="left" w:pos="1341"/>
        </w:tabs>
        <w:spacing w:before="5"/>
        <w:ind w:left="1341"/>
      </w:pPr>
      <w:r>
        <w:t>Seguro</w:t>
      </w:r>
      <w:r>
        <w:rPr>
          <w:spacing w:val="-2"/>
        </w:rPr>
        <w:t xml:space="preserve"> </w:t>
      </w:r>
      <w:r>
        <w:t>de</w:t>
      </w:r>
      <w:r>
        <w:rPr>
          <w:spacing w:val="-3"/>
        </w:rPr>
        <w:t xml:space="preserve"> </w:t>
      </w:r>
      <w:r>
        <w:rPr>
          <w:spacing w:val="-2"/>
        </w:rPr>
        <w:t>salud.</w:t>
      </w:r>
    </w:p>
    <w:p w14:paraId="0CA014EB" w14:textId="77777777" w:rsidR="006C735E" w:rsidRDefault="00E63AE8">
      <w:pPr>
        <w:pStyle w:val="Prrafodelista"/>
        <w:numPr>
          <w:ilvl w:val="0"/>
          <w:numId w:val="4"/>
        </w:numPr>
        <w:tabs>
          <w:tab w:val="left" w:pos="1341"/>
        </w:tabs>
        <w:spacing w:before="41"/>
        <w:ind w:left="1341"/>
      </w:pPr>
      <w:r>
        <w:t>Transporte</w:t>
      </w:r>
      <w:r>
        <w:rPr>
          <w:spacing w:val="-4"/>
        </w:rPr>
        <w:t xml:space="preserve"> </w:t>
      </w:r>
      <w:r>
        <w:t>salidas</w:t>
      </w:r>
      <w:r>
        <w:rPr>
          <w:spacing w:val="-4"/>
        </w:rPr>
        <w:t xml:space="preserve"> </w:t>
      </w:r>
      <w:r>
        <w:t>a</w:t>
      </w:r>
      <w:r>
        <w:rPr>
          <w:spacing w:val="-3"/>
        </w:rPr>
        <w:t xml:space="preserve"> </w:t>
      </w:r>
      <w:r>
        <w:rPr>
          <w:spacing w:val="-2"/>
        </w:rPr>
        <w:t>terreno</w:t>
      </w:r>
    </w:p>
    <w:p w14:paraId="507F206F" w14:textId="77777777" w:rsidR="00466489" w:rsidRDefault="00466489">
      <w:pPr>
        <w:pStyle w:val="Textoindependiente"/>
        <w:spacing w:before="136"/>
        <w:rPr>
          <w:sz w:val="20"/>
        </w:rPr>
      </w:pPr>
    </w:p>
    <w:p w14:paraId="44873E95" w14:textId="77777777" w:rsidR="00466489" w:rsidRDefault="00466489">
      <w:pPr>
        <w:pStyle w:val="Textoindependiente"/>
        <w:spacing w:before="136"/>
        <w:rPr>
          <w:sz w:val="20"/>
        </w:rPr>
      </w:pPr>
    </w:p>
    <w:p w14:paraId="1AE1A8A5" w14:textId="77777777" w:rsidR="00466489" w:rsidRDefault="00466489">
      <w:pPr>
        <w:pStyle w:val="Textoindependiente"/>
        <w:spacing w:before="136"/>
        <w:rPr>
          <w:sz w:val="20"/>
        </w:rPr>
      </w:pPr>
    </w:p>
    <w:p w14:paraId="13C1C868" w14:textId="77777777" w:rsidR="00466489" w:rsidRDefault="00466489">
      <w:pPr>
        <w:pStyle w:val="Textoindependiente"/>
        <w:spacing w:before="136"/>
        <w:rPr>
          <w:sz w:val="20"/>
        </w:rPr>
      </w:pPr>
    </w:p>
    <w:p w14:paraId="73857CB2" w14:textId="77777777" w:rsidR="00466489" w:rsidRDefault="00466489">
      <w:pPr>
        <w:pStyle w:val="Textoindependiente"/>
        <w:spacing w:before="136"/>
        <w:rPr>
          <w:sz w:val="20"/>
        </w:rPr>
      </w:pPr>
    </w:p>
    <w:p w14:paraId="20BEEB4B" w14:textId="77777777" w:rsidR="00466489" w:rsidRDefault="00466489">
      <w:pPr>
        <w:pStyle w:val="Textoindependiente"/>
        <w:spacing w:before="136"/>
        <w:rPr>
          <w:sz w:val="20"/>
        </w:rPr>
      </w:pPr>
    </w:p>
    <w:p w14:paraId="26FA0338" w14:textId="630DBAAA" w:rsidR="006C735E" w:rsidRDefault="00E63AE8">
      <w:pPr>
        <w:pStyle w:val="Textoindependiente"/>
        <w:spacing w:before="136"/>
        <w:rPr>
          <w:sz w:val="20"/>
        </w:rPr>
      </w:pPr>
      <w:r>
        <w:rPr>
          <w:noProof/>
          <w:sz w:val="20"/>
          <w:lang w:val="es-CL" w:eastAsia="es-CL"/>
        </w:rPr>
        <mc:AlternateContent>
          <mc:Choice Requires="wps">
            <w:drawing>
              <wp:anchor distT="0" distB="0" distL="0" distR="0" simplePos="0" relativeHeight="487589376" behindDoc="1" locked="0" layoutInCell="1" allowOverlap="1" wp14:anchorId="6346222E" wp14:editId="149A3999">
                <wp:simplePos x="0" y="0"/>
                <wp:positionH relativeFrom="page">
                  <wp:posOffset>1080820</wp:posOffset>
                </wp:positionH>
                <wp:positionV relativeFrom="paragraph">
                  <wp:posOffset>257206</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07B5A5" id="Graphic 5" o:spid="_x0000_s1026" style="position:absolute;margin-left:85.1pt;margin-top:20.25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" path="m1829054,l,,,9143r1829054,l1829054,xe" fillcolor="black" stroked="f">
                <v:path arrowok="t"/>
                <w10:wrap type="topAndBottom" anchorx="page"/>
              </v:shape>
            </w:pict>
          </mc:Fallback>
        </mc:AlternateContent>
      </w:r>
    </w:p>
    <w:p w14:paraId="605A497E" w14:textId="77777777" w:rsidR="006C735E" w:rsidRDefault="00E63AE8">
      <w:pPr>
        <w:spacing w:before="102"/>
        <w:ind w:left="622"/>
        <w:rPr>
          <w:sz w:val="20"/>
        </w:rPr>
      </w:pPr>
      <w:r>
        <w:rPr>
          <w:sz w:val="20"/>
          <w:vertAlign w:val="superscript"/>
        </w:rPr>
        <w:t>1</w:t>
      </w:r>
      <w:r>
        <w:rPr>
          <w:spacing w:val="-7"/>
          <w:sz w:val="20"/>
        </w:rPr>
        <w:t xml:space="preserve"> </w:t>
      </w:r>
      <w:r>
        <w:rPr>
          <w:sz w:val="20"/>
        </w:rPr>
        <w:t>No</w:t>
      </w:r>
      <w:r>
        <w:rPr>
          <w:spacing w:val="-5"/>
          <w:sz w:val="20"/>
        </w:rPr>
        <w:t xml:space="preserve"> </w:t>
      </w:r>
      <w:r>
        <w:rPr>
          <w:sz w:val="20"/>
        </w:rPr>
        <w:t>permitirá</w:t>
      </w:r>
      <w:r>
        <w:rPr>
          <w:spacing w:val="-6"/>
          <w:sz w:val="20"/>
        </w:rPr>
        <w:t xml:space="preserve"> </w:t>
      </w:r>
      <w:r>
        <w:rPr>
          <w:sz w:val="20"/>
        </w:rPr>
        <w:t>cambio</w:t>
      </w:r>
      <w:r>
        <w:rPr>
          <w:spacing w:val="-5"/>
          <w:sz w:val="20"/>
        </w:rPr>
        <w:t xml:space="preserve"> </w:t>
      </w:r>
      <w:r>
        <w:rPr>
          <w:sz w:val="20"/>
        </w:rPr>
        <w:t>de</w:t>
      </w:r>
      <w:r>
        <w:rPr>
          <w:spacing w:val="-6"/>
          <w:sz w:val="20"/>
        </w:rPr>
        <w:t xml:space="preserve"> </w:t>
      </w:r>
      <w:r>
        <w:rPr>
          <w:sz w:val="20"/>
        </w:rPr>
        <w:t>lugar</w:t>
      </w:r>
      <w:r>
        <w:rPr>
          <w:spacing w:val="-4"/>
          <w:sz w:val="20"/>
        </w:rPr>
        <w:t xml:space="preserve"> </w:t>
      </w:r>
      <w:r>
        <w:rPr>
          <w:sz w:val="20"/>
        </w:rPr>
        <w:t>de</w:t>
      </w:r>
      <w:r>
        <w:rPr>
          <w:spacing w:val="-6"/>
          <w:sz w:val="20"/>
        </w:rPr>
        <w:t xml:space="preserve"> </w:t>
      </w:r>
      <w:r>
        <w:rPr>
          <w:sz w:val="20"/>
        </w:rPr>
        <w:t>alojamiento</w:t>
      </w:r>
      <w:r>
        <w:rPr>
          <w:spacing w:val="-6"/>
          <w:sz w:val="20"/>
        </w:rPr>
        <w:t xml:space="preserve"> </w:t>
      </w:r>
      <w:r>
        <w:rPr>
          <w:sz w:val="20"/>
        </w:rPr>
        <w:t>ni</w:t>
      </w:r>
      <w:r>
        <w:rPr>
          <w:spacing w:val="-6"/>
          <w:sz w:val="20"/>
        </w:rPr>
        <w:t xml:space="preserve"> </w:t>
      </w:r>
      <w:r>
        <w:rPr>
          <w:sz w:val="20"/>
        </w:rPr>
        <w:t>se</w:t>
      </w:r>
      <w:r>
        <w:rPr>
          <w:spacing w:val="-6"/>
          <w:sz w:val="20"/>
        </w:rPr>
        <w:t xml:space="preserve"> </w:t>
      </w:r>
      <w:r>
        <w:rPr>
          <w:sz w:val="20"/>
        </w:rPr>
        <w:t>cubrirán</w:t>
      </w:r>
      <w:r>
        <w:rPr>
          <w:spacing w:val="-3"/>
          <w:sz w:val="20"/>
        </w:rPr>
        <w:t xml:space="preserve"> </w:t>
      </w:r>
      <w:r>
        <w:rPr>
          <w:sz w:val="20"/>
        </w:rPr>
        <w:t>gastos</w:t>
      </w:r>
      <w:r>
        <w:rPr>
          <w:spacing w:val="-7"/>
          <w:sz w:val="20"/>
        </w:rPr>
        <w:t xml:space="preserve"> </w:t>
      </w:r>
      <w:r>
        <w:rPr>
          <w:sz w:val="20"/>
        </w:rPr>
        <w:t>personales</w:t>
      </w:r>
      <w:r>
        <w:rPr>
          <w:spacing w:val="-7"/>
          <w:sz w:val="20"/>
        </w:rPr>
        <w:t xml:space="preserve"> </w:t>
      </w:r>
      <w:r>
        <w:rPr>
          <w:sz w:val="20"/>
        </w:rPr>
        <w:t>dentro</w:t>
      </w:r>
      <w:r>
        <w:rPr>
          <w:spacing w:val="-6"/>
          <w:sz w:val="20"/>
        </w:rPr>
        <w:t xml:space="preserve"> </w:t>
      </w:r>
      <w:r>
        <w:rPr>
          <w:sz w:val="20"/>
        </w:rPr>
        <w:t>del</w:t>
      </w:r>
      <w:r>
        <w:rPr>
          <w:spacing w:val="-6"/>
          <w:sz w:val="20"/>
        </w:rPr>
        <w:t xml:space="preserve"> </w:t>
      </w:r>
      <w:r>
        <w:rPr>
          <w:spacing w:val="-2"/>
          <w:sz w:val="20"/>
        </w:rPr>
        <w:t>hotel.</w:t>
      </w:r>
    </w:p>
    <w:p w14:paraId="788C83BE" w14:textId="77777777" w:rsidR="006C735E" w:rsidRDefault="006C735E">
      <w:pPr>
        <w:rPr>
          <w:sz w:val="20"/>
        </w:rPr>
      </w:pPr>
    </w:p>
    <w:p w14:paraId="4106B42A" w14:textId="77777777" w:rsidR="00466489" w:rsidRDefault="00466489">
      <w:pPr>
        <w:rPr>
          <w:sz w:val="20"/>
        </w:rPr>
      </w:pPr>
    </w:p>
    <w:p w14:paraId="16A46A81" w14:textId="77777777" w:rsidR="00466489" w:rsidRDefault="00466489">
      <w:pPr>
        <w:rPr>
          <w:sz w:val="20"/>
        </w:rPr>
      </w:pPr>
    </w:p>
    <w:p w14:paraId="23D364A7" w14:textId="77777777" w:rsidR="00466489" w:rsidRDefault="00466489" w:rsidP="00466489">
      <w:pPr>
        <w:pStyle w:val="Ttulo1"/>
        <w:numPr>
          <w:ilvl w:val="0"/>
          <w:numId w:val="6"/>
        </w:numPr>
        <w:tabs>
          <w:tab w:val="left" w:pos="1701"/>
        </w:tabs>
      </w:pPr>
      <w:r>
        <w:lastRenderedPageBreak/>
        <w:t>PAÍSES</w:t>
      </w:r>
      <w:r>
        <w:rPr>
          <w:spacing w:val="-5"/>
        </w:rPr>
        <w:t xml:space="preserve"> </w:t>
      </w:r>
      <w:r>
        <w:rPr>
          <w:spacing w:val="-2"/>
        </w:rPr>
        <w:t>INVITADOS</w:t>
      </w:r>
    </w:p>
    <w:p w14:paraId="73CD9AD4" w14:textId="7DBFDF6D" w:rsidR="006C735E" w:rsidRDefault="00466489" w:rsidP="00466489">
      <w:pPr>
        <w:pStyle w:val="Textoindependiente"/>
        <w:spacing w:before="180" w:line="259" w:lineRule="auto"/>
        <w:ind w:left="622" w:right="978"/>
        <w:jc w:val="both"/>
      </w:pPr>
      <w:r>
        <w:t>Los gobiernos de los siguientes países y regiones serán invitados a nominar postulantes para el curso:</w:t>
      </w:r>
      <w:r>
        <w:rPr>
          <w:spacing w:val="40"/>
        </w:rPr>
        <w:t xml:space="preserve"> </w:t>
      </w:r>
      <w:r>
        <w:t>Argentina,</w:t>
      </w:r>
      <w:r>
        <w:rPr>
          <w:spacing w:val="39"/>
        </w:rPr>
        <w:t xml:space="preserve"> </w:t>
      </w:r>
      <w:r>
        <w:t>Bolivia,</w:t>
      </w:r>
      <w:r>
        <w:rPr>
          <w:spacing w:val="37"/>
        </w:rPr>
        <w:t xml:space="preserve"> </w:t>
      </w:r>
      <w:r>
        <w:t>Brasil,</w:t>
      </w:r>
      <w:r>
        <w:rPr>
          <w:spacing w:val="39"/>
        </w:rPr>
        <w:t xml:space="preserve"> </w:t>
      </w:r>
      <w:r>
        <w:t>Colombia,</w:t>
      </w:r>
      <w:r>
        <w:rPr>
          <w:spacing w:val="38"/>
        </w:rPr>
        <w:t xml:space="preserve"> </w:t>
      </w:r>
      <w:r>
        <w:t>Costa</w:t>
      </w:r>
      <w:r>
        <w:rPr>
          <w:spacing w:val="38"/>
        </w:rPr>
        <w:t xml:space="preserve"> </w:t>
      </w:r>
      <w:r>
        <w:t>Rica,</w:t>
      </w:r>
      <w:r>
        <w:rPr>
          <w:spacing w:val="39"/>
        </w:rPr>
        <w:t xml:space="preserve"> </w:t>
      </w:r>
      <w:r>
        <w:t>Cuba,</w:t>
      </w:r>
      <w:r>
        <w:rPr>
          <w:spacing w:val="39"/>
        </w:rPr>
        <w:t xml:space="preserve"> </w:t>
      </w:r>
      <w:r>
        <w:t>Ecuador,</w:t>
      </w:r>
      <w:r>
        <w:rPr>
          <w:spacing w:val="38"/>
        </w:rPr>
        <w:t xml:space="preserve"> </w:t>
      </w:r>
      <w:r>
        <w:t>El</w:t>
      </w:r>
      <w:r>
        <w:rPr>
          <w:spacing w:val="38"/>
        </w:rPr>
        <w:t xml:space="preserve"> </w:t>
      </w:r>
      <w:r>
        <w:t>Salvador,</w:t>
      </w:r>
      <w:r>
        <w:rPr>
          <w:spacing w:val="39"/>
        </w:rPr>
        <w:t xml:space="preserve"> </w:t>
      </w:r>
      <w:r>
        <w:rPr>
          <w:spacing w:val="-2"/>
        </w:rPr>
        <w:t>Guatemala,</w:t>
      </w:r>
      <w:r>
        <w:t xml:space="preserve"> Honduras, México, Panamá, Paraguay, Perú, República Dominicana, Uruguay y los siguientes Estados miembros de CARICOM: Antigua y Barbuda, Bahamas, Barbados, Belice, Dominica, Granada, Guyana, Haití, Jamaica, Santa Lucía, San Cristóbal y Nieves, San Vicente y las Granadinas, Surinam, y Trinidad y Tobago.</w:t>
      </w:r>
    </w:p>
    <w:p w14:paraId="31B9BDE4" w14:textId="77777777" w:rsidR="006C735E" w:rsidRDefault="006C735E">
      <w:pPr>
        <w:pStyle w:val="Textoindependiente"/>
      </w:pPr>
    </w:p>
    <w:p w14:paraId="3DB69C95" w14:textId="77777777" w:rsidR="006C735E" w:rsidRDefault="006C735E">
      <w:pPr>
        <w:pStyle w:val="Textoindependiente"/>
        <w:spacing w:before="74"/>
      </w:pPr>
    </w:p>
    <w:p w14:paraId="21A1E848" w14:textId="77777777" w:rsidR="006C735E" w:rsidRDefault="00E63AE8" w:rsidP="00466489">
      <w:pPr>
        <w:pStyle w:val="Ttulo1"/>
        <w:numPr>
          <w:ilvl w:val="0"/>
          <w:numId w:val="6"/>
        </w:numPr>
        <w:tabs>
          <w:tab w:val="left" w:pos="1701"/>
        </w:tabs>
      </w:pPr>
      <w:r>
        <w:t>NÚMERO</w:t>
      </w:r>
      <w:r>
        <w:rPr>
          <w:spacing w:val="-5"/>
        </w:rPr>
        <w:t xml:space="preserve"> </w:t>
      </w:r>
      <w:r>
        <w:t>TOTAL</w:t>
      </w:r>
      <w:r>
        <w:rPr>
          <w:spacing w:val="-3"/>
        </w:rPr>
        <w:t xml:space="preserve"> </w:t>
      </w:r>
      <w:r>
        <w:t>DE</w:t>
      </w:r>
      <w:r>
        <w:rPr>
          <w:spacing w:val="-3"/>
        </w:rPr>
        <w:t xml:space="preserve"> </w:t>
      </w:r>
      <w:r>
        <w:rPr>
          <w:spacing w:val="-2"/>
        </w:rPr>
        <w:t>PARTICIPANTES</w:t>
      </w:r>
    </w:p>
    <w:p w14:paraId="5B58D810" w14:textId="77777777" w:rsidR="006C735E" w:rsidRDefault="00E63AE8">
      <w:pPr>
        <w:pStyle w:val="Textoindependiente"/>
        <w:spacing w:before="180" w:line="259" w:lineRule="auto"/>
        <w:ind w:left="622" w:right="974"/>
        <w:jc w:val="both"/>
      </w:pPr>
      <w:r>
        <w:t>El número total de participantes de los países invitados no excederá de 20 en total</w:t>
      </w:r>
      <w:r>
        <w:rPr>
          <w:vertAlign w:val="superscript"/>
        </w:rPr>
        <w:t>2</w:t>
      </w:r>
      <w:r>
        <w:t>, y no existen cupos preestablecidos por país.</w:t>
      </w:r>
    </w:p>
    <w:p w14:paraId="7A65C9B5" w14:textId="77777777" w:rsidR="006C735E" w:rsidRDefault="006C735E">
      <w:pPr>
        <w:pStyle w:val="Textoindependiente"/>
        <w:spacing w:before="181"/>
      </w:pPr>
    </w:p>
    <w:p w14:paraId="2DF8142C" w14:textId="77777777" w:rsidR="006C735E" w:rsidRDefault="00E63AE8" w:rsidP="00466489">
      <w:pPr>
        <w:pStyle w:val="Ttulo1"/>
        <w:numPr>
          <w:ilvl w:val="0"/>
          <w:numId w:val="6"/>
        </w:numPr>
        <w:tabs>
          <w:tab w:val="left" w:pos="1701"/>
        </w:tabs>
      </w:pPr>
      <w:r>
        <w:t>REQUISITOS</w:t>
      </w:r>
      <w:r>
        <w:rPr>
          <w:spacing w:val="-5"/>
        </w:rPr>
        <w:t xml:space="preserve"> </w:t>
      </w:r>
      <w:r>
        <w:t>DE</w:t>
      </w:r>
      <w:r>
        <w:rPr>
          <w:spacing w:val="-3"/>
        </w:rPr>
        <w:t xml:space="preserve"> </w:t>
      </w:r>
      <w:r>
        <w:rPr>
          <w:spacing w:val="-2"/>
        </w:rPr>
        <w:t>POSTULACIÓN</w:t>
      </w:r>
    </w:p>
    <w:p w14:paraId="212AB9B9" w14:textId="77777777" w:rsidR="006C735E" w:rsidRDefault="00E63AE8">
      <w:pPr>
        <w:pStyle w:val="Textoindependiente"/>
        <w:spacing w:before="181" w:line="259" w:lineRule="auto"/>
        <w:ind w:left="622" w:right="977"/>
        <w:jc w:val="both"/>
      </w:pPr>
      <w:r>
        <w:t xml:space="preserve">El curso internacional está dirigido a personas que cumplan con los siguientes requisitos de </w:t>
      </w:r>
      <w:r>
        <w:rPr>
          <w:spacing w:val="-2"/>
        </w:rPr>
        <w:t>postulación:</w:t>
      </w:r>
    </w:p>
    <w:p w14:paraId="7F23AA99" w14:textId="77777777" w:rsidR="006C735E" w:rsidRDefault="00E63AE8" w:rsidP="00466489">
      <w:pPr>
        <w:pStyle w:val="Textoindependiente"/>
        <w:spacing w:before="159"/>
        <w:ind w:left="981"/>
        <w:jc w:val="both"/>
      </w:pPr>
      <w:r>
        <w:rPr>
          <w:u w:val="single"/>
        </w:rPr>
        <w:t>Calificaciones</w:t>
      </w:r>
      <w:r>
        <w:rPr>
          <w:spacing w:val="-5"/>
          <w:u w:val="single"/>
        </w:rPr>
        <w:t xml:space="preserve"> </w:t>
      </w:r>
      <w:r>
        <w:rPr>
          <w:u w:val="single"/>
        </w:rPr>
        <w:t>de</w:t>
      </w:r>
      <w:r>
        <w:rPr>
          <w:spacing w:val="-6"/>
          <w:u w:val="single"/>
        </w:rPr>
        <w:t xml:space="preserve"> </w:t>
      </w:r>
      <w:r>
        <w:rPr>
          <w:u w:val="single"/>
        </w:rPr>
        <w:t>los(las)</w:t>
      </w:r>
      <w:r>
        <w:rPr>
          <w:spacing w:val="-4"/>
          <w:u w:val="single"/>
        </w:rPr>
        <w:t xml:space="preserve"> </w:t>
      </w:r>
      <w:r>
        <w:rPr>
          <w:spacing w:val="-2"/>
          <w:u w:val="single"/>
        </w:rPr>
        <w:t>postulantes:</w:t>
      </w:r>
    </w:p>
    <w:p w14:paraId="165498DC" w14:textId="77777777" w:rsidR="006C735E" w:rsidRDefault="00E63AE8" w:rsidP="00466489">
      <w:pPr>
        <w:pStyle w:val="Prrafodelista"/>
        <w:numPr>
          <w:ilvl w:val="1"/>
          <w:numId w:val="7"/>
        </w:numPr>
        <w:tabs>
          <w:tab w:val="left" w:pos="1471"/>
          <w:tab w:val="left" w:pos="1474"/>
        </w:tabs>
        <w:ind w:right="976"/>
        <w:jc w:val="both"/>
      </w:pPr>
      <w:r>
        <w:t>Ser ciudadano(a) del país convocado y poseer residencia en alguno de éstos. En caso de encontrarse</w:t>
      </w:r>
      <w:r>
        <w:rPr>
          <w:spacing w:val="-3"/>
        </w:rPr>
        <w:t xml:space="preserve"> </w:t>
      </w:r>
      <w:r>
        <w:t>temporalmente en algún país distinto al de su ciudadanía, deberá postular con el punto focal del país del cual es ciudadano.</w:t>
      </w:r>
    </w:p>
    <w:p w14:paraId="1B32F0FF" w14:textId="77777777" w:rsidR="00466489" w:rsidRDefault="00E63AE8" w:rsidP="00466489">
      <w:pPr>
        <w:pStyle w:val="Prrafodelista"/>
        <w:numPr>
          <w:ilvl w:val="1"/>
          <w:numId w:val="7"/>
        </w:numPr>
        <w:tabs>
          <w:tab w:val="left" w:pos="1472"/>
          <w:tab w:val="left" w:pos="1474"/>
        </w:tabs>
        <w:spacing w:before="1"/>
        <w:ind w:right="982" w:hanging="442"/>
        <w:jc w:val="both"/>
      </w:pPr>
      <w:r>
        <w:t>Ser nominado(a) por su Gobierno de acuerdo con los procedimientos indicados en Párrafo XI.</w:t>
      </w:r>
    </w:p>
    <w:p w14:paraId="0ADD122C" w14:textId="77777777" w:rsidR="00466489" w:rsidRPr="00466489" w:rsidRDefault="00E63AE8" w:rsidP="00466489">
      <w:pPr>
        <w:pStyle w:val="Prrafodelista"/>
        <w:numPr>
          <w:ilvl w:val="1"/>
          <w:numId w:val="7"/>
        </w:numPr>
        <w:tabs>
          <w:tab w:val="left" w:pos="1472"/>
          <w:tab w:val="left" w:pos="1474"/>
        </w:tabs>
        <w:spacing w:before="1"/>
        <w:ind w:right="982" w:hanging="442"/>
        <w:jc w:val="both"/>
      </w:pPr>
      <w:r>
        <w:t>No</w:t>
      </w:r>
      <w:r w:rsidRPr="00466489">
        <w:rPr>
          <w:spacing w:val="-5"/>
        </w:rPr>
        <w:t xml:space="preserve"> </w:t>
      </w:r>
      <w:r>
        <w:t>pertenecer</w:t>
      </w:r>
      <w:r w:rsidRPr="00466489">
        <w:rPr>
          <w:spacing w:val="-3"/>
        </w:rPr>
        <w:t xml:space="preserve"> </w:t>
      </w:r>
      <w:r>
        <w:t>a</w:t>
      </w:r>
      <w:r w:rsidRPr="00466489">
        <w:rPr>
          <w:spacing w:val="-3"/>
        </w:rPr>
        <w:t xml:space="preserve"> </w:t>
      </w:r>
      <w:r>
        <w:t>las</w:t>
      </w:r>
      <w:r w:rsidRPr="00466489">
        <w:rPr>
          <w:spacing w:val="-3"/>
        </w:rPr>
        <w:t xml:space="preserve"> </w:t>
      </w:r>
      <w:r>
        <w:t>Fuerzas</w:t>
      </w:r>
      <w:r w:rsidRPr="00466489">
        <w:rPr>
          <w:spacing w:val="-3"/>
        </w:rPr>
        <w:t xml:space="preserve"> </w:t>
      </w:r>
      <w:r>
        <w:t>Armadas</w:t>
      </w:r>
      <w:r w:rsidRPr="00466489">
        <w:rPr>
          <w:spacing w:val="-4"/>
        </w:rPr>
        <w:t xml:space="preserve"> </w:t>
      </w:r>
      <w:r>
        <w:t>y/o</w:t>
      </w:r>
      <w:r w:rsidRPr="00466489">
        <w:rPr>
          <w:spacing w:val="-4"/>
        </w:rPr>
        <w:t xml:space="preserve"> </w:t>
      </w:r>
      <w:r>
        <w:t>Defensa</w:t>
      </w:r>
      <w:r w:rsidRPr="00466489">
        <w:rPr>
          <w:spacing w:val="-3"/>
        </w:rPr>
        <w:t xml:space="preserve"> </w:t>
      </w:r>
      <w:r w:rsidRPr="00466489">
        <w:rPr>
          <w:spacing w:val="-2"/>
        </w:rPr>
        <w:t>Nacional;</w:t>
      </w:r>
    </w:p>
    <w:p w14:paraId="662B7FB5" w14:textId="6618A8E6" w:rsidR="00466489" w:rsidRPr="00466489" w:rsidRDefault="00E63AE8" w:rsidP="00466489">
      <w:pPr>
        <w:pStyle w:val="Prrafodelista"/>
        <w:numPr>
          <w:ilvl w:val="1"/>
          <w:numId w:val="7"/>
        </w:numPr>
        <w:tabs>
          <w:tab w:val="left" w:pos="1472"/>
          <w:tab w:val="left" w:pos="1474"/>
        </w:tabs>
        <w:spacing w:before="1"/>
        <w:ind w:right="982" w:hanging="442"/>
        <w:jc w:val="both"/>
      </w:pPr>
      <w:r>
        <w:t>Estar</w:t>
      </w:r>
      <w:r w:rsidRPr="00466489">
        <w:rPr>
          <w:spacing w:val="-3"/>
        </w:rPr>
        <w:t xml:space="preserve"> </w:t>
      </w:r>
      <w:r>
        <w:t>en</w:t>
      </w:r>
      <w:r w:rsidRPr="00466489">
        <w:rPr>
          <w:spacing w:val="-6"/>
        </w:rPr>
        <w:t xml:space="preserve"> </w:t>
      </w:r>
      <w:r>
        <w:t>posesión</w:t>
      </w:r>
      <w:r w:rsidRPr="00466489">
        <w:rPr>
          <w:spacing w:val="-4"/>
        </w:rPr>
        <w:t xml:space="preserve"> </w:t>
      </w:r>
      <w:r>
        <w:t>de título</w:t>
      </w:r>
      <w:r w:rsidRPr="00466489">
        <w:rPr>
          <w:spacing w:val="-4"/>
        </w:rPr>
        <w:t xml:space="preserve"> </w:t>
      </w:r>
      <w:r>
        <w:t>universitario</w:t>
      </w:r>
      <w:r w:rsidRPr="00466489">
        <w:rPr>
          <w:spacing w:val="-2"/>
        </w:rPr>
        <w:t xml:space="preserve"> </w:t>
      </w:r>
      <w:r>
        <w:t>relacionado</w:t>
      </w:r>
      <w:r w:rsidRPr="00466489">
        <w:rPr>
          <w:spacing w:val="-2"/>
        </w:rPr>
        <w:t xml:space="preserve"> </w:t>
      </w:r>
      <w:r>
        <w:t>con</w:t>
      </w:r>
      <w:r w:rsidRPr="00466489">
        <w:rPr>
          <w:spacing w:val="-4"/>
        </w:rPr>
        <w:t xml:space="preserve"> </w:t>
      </w:r>
      <w:r w:rsidR="00466489">
        <w:t>ingeniería, ciencias de la tierra, hidrológica o en la gestión de riesgo de desastres.</w:t>
      </w:r>
    </w:p>
    <w:p w14:paraId="2857EF3C" w14:textId="77777777" w:rsidR="00466489" w:rsidRDefault="00E63AE8" w:rsidP="00466489">
      <w:pPr>
        <w:pStyle w:val="Prrafodelista"/>
        <w:numPr>
          <w:ilvl w:val="1"/>
          <w:numId w:val="7"/>
        </w:numPr>
        <w:tabs>
          <w:tab w:val="left" w:pos="1472"/>
          <w:tab w:val="left" w:pos="1474"/>
        </w:tabs>
        <w:spacing w:before="1"/>
        <w:ind w:right="982" w:hanging="442"/>
        <w:jc w:val="both"/>
      </w:pPr>
      <w:r>
        <w:t>Poseer</w:t>
      </w:r>
      <w:r w:rsidRPr="00466489">
        <w:rPr>
          <w:spacing w:val="-4"/>
        </w:rPr>
        <w:t xml:space="preserve"> </w:t>
      </w:r>
      <w:r>
        <w:t>experiencia</w:t>
      </w:r>
      <w:r w:rsidRPr="00466489">
        <w:rPr>
          <w:spacing w:val="-2"/>
        </w:rPr>
        <w:t xml:space="preserve"> </w:t>
      </w:r>
      <w:r>
        <w:t>laboral</w:t>
      </w:r>
      <w:r w:rsidRPr="00466489">
        <w:rPr>
          <w:spacing w:val="-4"/>
        </w:rPr>
        <w:t xml:space="preserve"> </w:t>
      </w:r>
      <w:r>
        <w:t>en</w:t>
      </w:r>
      <w:r w:rsidRPr="00466489">
        <w:rPr>
          <w:spacing w:val="-2"/>
        </w:rPr>
        <w:t xml:space="preserve"> </w:t>
      </w:r>
      <w:r>
        <w:t>el</w:t>
      </w:r>
      <w:r w:rsidRPr="00466489">
        <w:rPr>
          <w:spacing w:val="-2"/>
        </w:rPr>
        <w:t xml:space="preserve"> </w:t>
      </w:r>
      <w:r>
        <w:t>ámbito</w:t>
      </w:r>
      <w:r w:rsidRPr="00466489">
        <w:rPr>
          <w:spacing w:val="-1"/>
        </w:rPr>
        <w:t xml:space="preserve"> </w:t>
      </w:r>
      <w:r>
        <w:t>público</w:t>
      </w:r>
      <w:r w:rsidRPr="00466489">
        <w:rPr>
          <w:spacing w:val="-3"/>
        </w:rPr>
        <w:t xml:space="preserve"> </w:t>
      </w:r>
      <w:r>
        <w:t>o</w:t>
      </w:r>
      <w:r w:rsidRPr="00466489">
        <w:rPr>
          <w:spacing w:val="-3"/>
        </w:rPr>
        <w:t xml:space="preserve"> </w:t>
      </w:r>
      <w:r>
        <w:t>privado,</w:t>
      </w:r>
      <w:r w:rsidRPr="00466489">
        <w:rPr>
          <w:spacing w:val="-2"/>
        </w:rPr>
        <w:t xml:space="preserve"> </w:t>
      </w:r>
      <w:r>
        <w:t>en</w:t>
      </w:r>
      <w:r w:rsidRPr="00466489">
        <w:rPr>
          <w:spacing w:val="-5"/>
        </w:rPr>
        <w:t xml:space="preserve"> </w:t>
      </w:r>
      <w:r>
        <w:t>materia</w:t>
      </w:r>
      <w:r w:rsidRPr="00466489">
        <w:rPr>
          <w:spacing w:val="-3"/>
        </w:rPr>
        <w:t xml:space="preserve"> </w:t>
      </w:r>
      <w:r>
        <w:t>de</w:t>
      </w:r>
      <w:r w:rsidRPr="00466489">
        <w:rPr>
          <w:spacing w:val="-2"/>
        </w:rPr>
        <w:t xml:space="preserve"> </w:t>
      </w:r>
      <w:r>
        <w:t>ciencias</w:t>
      </w:r>
      <w:r w:rsidRPr="00466489">
        <w:rPr>
          <w:spacing w:val="-5"/>
        </w:rPr>
        <w:t xml:space="preserve"> </w:t>
      </w:r>
      <w:r>
        <w:t>de</w:t>
      </w:r>
      <w:r w:rsidRPr="00466489">
        <w:rPr>
          <w:spacing w:val="-2"/>
        </w:rPr>
        <w:t xml:space="preserve"> </w:t>
      </w:r>
      <w:r>
        <w:t>la tierra, evaluación de peligros geológicos, ingeniería, arquitectura, planificación territorial,</w:t>
      </w:r>
      <w:r w:rsidRPr="00466489">
        <w:rPr>
          <w:spacing w:val="-4"/>
        </w:rPr>
        <w:t xml:space="preserve"> </w:t>
      </w:r>
      <w:r>
        <w:t>educación</w:t>
      </w:r>
      <w:r w:rsidRPr="00466489">
        <w:rPr>
          <w:spacing w:val="-5"/>
        </w:rPr>
        <w:t xml:space="preserve"> </w:t>
      </w:r>
      <w:r>
        <w:t>medioambiental</w:t>
      </w:r>
      <w:r w:rsidRPr="00466489">
        <w:rPr>
          <w:spacing w:val="-4"/>
        </w:rPr>
        <w:t xml:space="preserve"> </w:t>
      </w:r>
      <w:r>
        <w:t>y</w:t>
      </w:r>
      <w:r w:rsidRPr="00466489">
        <w:rPr>
          <w:spacing w:val="-2"/>
        </w:rPr>
        <w:t xml:space="preserve"> </w:t>
      </w:r>
      <w:r>
        <w:t>reducción</w:t>
      </w:r>
      <w:r w:rsidRPr="00466489">
        <w:rPr>
          <w:spacing w:val="-3"/>
        </w:rPr>
        <w:t xml:space="preserve"> </w:t>
      </w:r>
      <w:r>
        <w:t>de</w:t>
      </w:r>
      <w:r w:rsidRPr="00466489">
        <w:rPr>
          <w:spacing w:val="-6"/>
        </w:rPr>
        <w:t xml:space="preserve"> </w:t>
      </w:r>
      <w:r>
        <w:t>riesgo</w:t>
      </w:r>
      <w:r w:rsidRPr="00466489">
        <w:rPr>
          <w:spacing w:val="-1"/>
        </w:rPr>
        <w:t xml:space="preserve"> </w:t>
      </w:r>
      <w:r>
        <w:t>de</w:t>
      </w:r>
      <w:r w:rsidRPr="00466489">
        <w:rPr>
          <w:spacing w:val="-2"/>
        </w:rPr>
        <w:t xml:space="preserve"> </w:t>
      </w:r>
      <w:r>
        <w:t>desastres,</w:t>
      </w:r>
      <w:r w:rsidRPr="00466489">
        <w:rPr>
          <w:spacing w:val="-5"/>
        </w:rPr>
        <w:t xml:space="preserve"> </w:t>
      </w:r>
      <w:r>
        <w:t>o</w:t>
      </w:r>
      <w:r w:rsidRPr="00466489">
        <w:rPr>
          <w:spacing w:val="-3"/>
        </w:rPr>
        <w:t xml:space="preserve"> </w:t>
      </w:r>
      <w:r>
        <w:t>que,</w:t>
      </w:r>
      <w:r w:rsidRPr="00466489">
        <w:rPr>
          <w:spacing w:val="-4"/>
        </w:rPr>
        <w:t xml:space="preserve"> </w:t>
      </w:r>
      <w:r>
        <w:t>en</w:t>
      </w:r>
      <w:r w:rsidRPr="00466489">
        <w:rPr>
          <w:spacing w:val="-2"/>
        </w:rPr>
        <w:t xml:space="preserve"> </w:t>
      </w:r>
      <w:r>
        <w:t>su defecto, cuente con conocimientos básicos sobre ciencias hidrológicas, idealmente procedentes de carreras relacionadas con el ámbito de recursos hídricos.</w:t>
      </w:r>
    </w:p>
    <w:p w14:paraId="7D42A346" w14:textId="77777777" w:rsidR="00466489" w:rsidRDefault="00E63AE8" w:rsidP="00466489">
      <w:pPr>
        <w:pStyle w:val="Prrafodelista"/>
        <w:numPr>
          <w:ilvl w:val="1"/>
          <w:numId w:val="7"/>
        </w:numPr>
        <w:tabs>
          <w:tab w:val="left" w:pos="1472"/>
          <w:tab w:val="left" w:pos="1474"/>
        </w:tabs>
        <w:spacing w:before="1"/>
        <w:ind w:right="982" w:hanging="442"/>
        <w:jc w:val="both"/>
      </w:pPr>
      <w:r>
        <w:t>Profesionales</w:t>
      </w:r>
      <w:r w:rsidRPr="00466489">
        <w:rPr>
          <w:spacing w:val="-3"/>
        </w:rPr>
        <w:t xml:space="preserve"> </w:t>
      </w:r>
      <w:r>
        <w:t>que</w:t>
      </w:r>
      <w:r w:rsidRPr="00466489">
        <w:rPr>
          <w:spacing w:val="-5"/>
        </w:rPr>
        <w:t xml:space="preserve"> </w:t>
      </w:r>
      <w:r>
        <w:t>se</w:t>
      </w:r>
      <w:r w:rsidRPr="00466489">
        <w:rPr>
          <w:spacing w:val="-2"/>
        </w:rPr>
        <w:t xml:space="preserve"> </w:t>
      </w:r>
      <w:r>
        <w:t>desempeñen</w:t>
      </w:r>
      <w:r w:rsidRPr="00466489">
        <w:rPr>
          <w:spacing w:val="-6"/>
        </w:rPr>
        <w:t xml:space="preserve"> </w:t>
      </w:r>
      <w:r>
        <w:t>en</w:t>
      </w:r>
      <w:r w:rsidRPr="00466489">
        <w:rPr>
          <w:spacing w:val="-3"/>
        </w:rPr>
        <w:t xml:space="preserve"> </w:t>
      </w:r>
      <w:r>
        <w:t>instituciones</w:t>
      </w:r>
      <w:r w:rsidRPr="00466489">
        <w:rPr>
          <w:spacing w:val="-5"/>
        </w:rPr>
        <w:t xml:space="preserve"> </w:t>
      </w:r>
      <w:r>
        <w:t>de</w:t>
      </w:r>
      <w:r w:rsidRPr="00466489">
        <w:rPr>
          <w:spacing w:val="-3"/>
        </w:rPr>
        <w:t xml:space="preserve"> </w:t>
      </w:r>
      <w:r>
        <w:t>relevancia</w:t>
      </w:r>
      <w:r w:rsidRPr="00466489">
        <w:rPr>
          <w:spacing w:val="-6"/>
        </w:rPr>
        <w:t xml:space="preserve"> </w:t>
      </w:r>
      <w:r>
        <w:t>en</w:t>
      </w:r>
      <w:r w:rsidRPr="00466489">
        <w:rPr>
          <w:spacing w:val="-6"/>
        </w:rPr>
        <w:t xml:space="preserve"> </w:t>
      </w:r>
      <w:r>
        <w:t>materia</w:t>
      </w:r>
      <w:r w:rsidRPr="00466489">
        <w:rPr>
          <w:spacing w:val="-3"/>
        </w:rPr>
        <w:t xml:space="preserve"> </w:t>
      </w:r>
      <w:r>
        <w:t>de hidrológica o en la gestión de riesgo de desastres</w:t>
      </w:r>
      <w:r w:rsidR="00466489">
        <w:t>.</w:t>
      </w:r>
    </w:p>
    <w:p w14:paraId="34BE02E4" w14:textId="77777777" w:rsidR="00466489" w:rsidRPr="00466489" w:rsidRDefault="00E63AE8" w:rsidP="00466489">
      <w:pPr>
        <w:pStyle w:val="Prrafodelista"/>
        <w:numPr>
          <w:ilvl w:val="1"/>
          <w:numId w:val="7"/>
        </w:numPr>
        <w:tabs>
          <w:tab w:val="left" w:pos="1472"/>
          <w:tab w:val="left" w:pos="1474"/>
        </w:tabs>
        <w:spacing w:before="1"/>
        <w:ind w:right="982" w:hanging="442"/>
        <w:jc w:val="both"/>
      </w:pPr>
      <w:r>
        <w:t>Tener</w:t>
      </w:r>
      <w:r w:rsidRPr="00466489">
        <w:rPr>
          <w:spacing w:val="-8"/>
        </w:rPr>
        <w:t xml:space="preserve"> </w:t>
      </w:r>
      <w:r>
        <w:t>un</w:t>
      </w:r>
      <w:r w:rsidRPr="00466489">
        <w:rPr>
          <w:spacing w:val="-4"/>
        </w:rPr>
        <w:t xml:space="preserve"> </w:t>
      </w:r>
      <w:r>
        <w:t>nivel</w:t>
      </w:r>
      <w:r w:rsidRPr="00466489">
        <w:rPr>
          <w:spacing w:val="-5"/>
        </w:rPr>
        <w:t xml:space="preserve"> </w:t>
      </w:r>
      <w:r>
        <w:t>avanzado</w:t>
      </w:r>
      <w:r w:rsidRPr="00466489">
        <w:rPr>
          <w:spacing w:val="-5"/>
        </w:rPr>
        <w:t xml:space="preserve"> </w:t>
      </w:r>
      <w:r>
        <w:t>o</w:t>
      </w:r>
      <w:r w:rsidRPr="00466489">
        <w:rPr>
          <w:spacing w:val="-6"/>
        </w:rPr>
        <w:t xml:space="preserve"> </w:t>
      </w:r>
      <w:r>
        <w:t>equivalente</w:t>
      </w:r>
      <w:r w:rsidRPr="00466489">
        <w:rPr>
          <w:spacing w:val="-3"/>
        </w:rPr>
        <w:t xml:space="preserve"> </w:t>
      </w:r>
      <w:r>
        <w:t>de</w:t>
      </w:r>
      <w:r w:rsidRPr="00466489">
        <w:rPr>
          <w:spacing w:val="-1"/>
        </w:rPr>
        <w:t xml:space="preserve"> </w:t>
      </w:r>
      <w:r>
        <w:t>idioma</w:t>
      </w:r>
      <w:r w:rsidRPr="00466489">
        <w:rPr>
          <w:spacing w:val="-3"/>
        </w:rPr>
        <w:t xml:space="preserve"> </w:t>
      </w:r>
      <w:r>
        <w:t>español</w:t>
      </w:r>
      <w:r w:rsidRPr="00466489">
        <w:rPr>
          <w:spacing w:val="-2"/>
        </w:rPr>
        <w:t xml:space="preserve"> </w:t>
      </w:r>
      <w:r>
        <w:t>a</w:t>
      </w:r>
      <w:r w:rsidRPr="00466489">
        <w:rPr>
          <w:spacing w:val="-4"/>
        </w:rPr>
        <w:t xml:space="preserve"> </w:t>
      </w:r>
      <w:r>
        <w:t>nivel</w:t>
      </w:r>
      <w:r w:rsidRPr="00466489">
        <w:rPr>
          <w:spacing w:val="-3"/>
        </w:rPr>
        <w:t xml:space="preserve"> </w:t>
      </w:r>
      <w:r>
        <w:t>hablado</w:t>
      </w:r>
      <w:r w:rsidRPr="00466489">
        <w:rPr>
          <w:spacing w:val="-4"/>
        </w:rPr>
        <w:t xml:space="preserve"> </w:t>
      </w:r>
      <w:r>
        <w:t>y</w:t>
      </w:r>
      <w:r w:rsidRPr="00466489">
        <w:rPr>
          <w:spacing w:val="-4"/>
        </w:rPr>
        <w:t xml:space="preserve"> </w:t>
      </w:r>
      <w:r w:rsidRPr="00466489">
        <w:rPr>
          <w:spacing w:val="-2"/>
        </w:rPr>
        <w:t>escrito.</w:t>
      </w:r>
    </w:p>
    <w:p w14:paraId="28F9AD95" w14:textId="064C35F1" w:rsidR="006C735E" w:rsidRDefault="00E63AE8" w:rsidP="00466489">
      <w:pPr>
        <w:pStyle w:val="Prrafodelista"/>
        <w:numPr>
          <w:ilvl w:val="1"/>
          <w:numId w:val="7"/>
        </w:numPr>
        <w:tabs>
          <w:tab w:val="left" w:pos="1472"/>
          <w:tab w:val="left" w:pos="1474"/>
        </w:tabs>
        <w:spacing w:before="1"/>
        <w:ind w:right="982" w:hanging="442"/>
        <w:jc w:val="both"/>
      </w:pPr>
      <w:r>
        <w:t>Contar</w:t>
      </w:r>
      <w:r w:rsidRPr="00466489">
        <w:rPr>
          <w:spacing w:val="40"/>
        </w:rPr>
        <w:t xml:space="preserve"> </w:t>
      </w:r>
      <w:r>
        <w:t xml:space="preserve">con acceso a red internet al menos 6 horas semanales para desarrollo de clases </w:t>
      </w:r>
      <w:r w:rsidRPr="00466489">
        <w:rPr>
          <w:spacing w:val="-2"/>
        </w:rPr>
        <w:t>online.</w:t>
      </w:r>
    </w:p>
    <w:p w14:paraId="0D84E8A0" w14:textId="77777777" w:rsidR="006C735E" w:rsidRDefault="006C735E">
      <w:pPr>
        <w:pStyle w:val="Textoindependiente"/>
        <w:spacing w:before="1"/>
      </w:pPr>
    </w:p>
    <w:p w14:paraId="3EDCFE25" w14:textId="77777777" w:rsidR="006C735E" w:rsidRDefault="00E63AE8">
      <w:pPr>
        <w:pStyle w:val="Ttulo2"/>
        <w:jc w:val="both"/>
      </w:pPr>
      <w:r>
        <w:rPr>
          <w:u w:val="single"/>
        </w:rPr>
        <w:t>Nota</w:t>
      </w:r>
      <w:r>
        <w:rPr>
          <w:spacing w:val="-3"/>
          <w:u w:val="single"/>
        </w:rPr>
        <w:t xml:space="preserve"> </w:t>
      </w:r>
      <w:r>
        <w:rPr>
          <w:spacing w:val="-2"/>
          <w:u w:val="single"/>
        </w:rPr>
        <w:t>importante:</w:t>
      </w:r>
    </w:p>
    <w:p w14:paraId="3F0E97E0" w14:textId="77777777" w:rsidR="006C735E" w:rsidRDefault="00E63AE8">
      <w:pPr>
        <w:pStyle w:val="Textoindependiente"/>
        <w:spacing w:before="181" w:line="259" w:lineRule="auto"/>
        <w:ind w:left="622"/>
      </w:pPr>
      <w:r>
        <w:t>Se</w:t>
      </w:r>
      <w:r>
        <w:rPr>
          <w:spacing w:val="80"/>
        </w:rPr>
        <w:t xml:space="preserve"> </w:t>
      </w:r>
      <w:r>
        <w:t>priorizará</w:t>
      </w:r>
      <w:r>
        <w:rPr>
          <w:spacing w:val="80"/>
        </w:rPr>
        <w:t xml:space="preserve"> </w:t>
      </w:r>
      <w:r>
        <w:t>en</w:t>
      </w:r>
      <w:r>
        <w:rPr>
          <w:spacing w:val="80"/>
        </w:rPr>
        <w:t xml:space="preserve"> </w:t>
      </w:r>
      <w:r>
        <w:t>la</w:t>
      </w:r>
      <w:r>
        <w:rPr>
          <w:spacing w:val="80"/>
        </w:rPr>
        <w:t xml:space="preserve"> </w:t>
      </w:r>
      <w:r>
        <w:t>selección</w:t>
      </w:r>
      <w:r>
        <w:rPr>
          <w:spacing w:val="80"/>
        </w:rPr>
        <w:t xml:space="preserve"> </w:t>
      </w:r>
      <w:r>
        <w:t>los</w:t>
      </w:r>
      <w:r>
        <w:rPr>
          <w:spacing w:val="80"/>
        </w:rPr>
        <w:t xml:space="preserve"> </w:t>
      </w:r>
      <w:r>
        <w:t>candidatos</w:t>
      </w:r>
      <w:r>
        <w:rPr>
          <w:spacing w:val="80"/>
        </w:rPr>
        <w:t xml:space="preserve"> </w:t>
      </w:r>
      <w:r>
        <w:t>que</w:t>
      </w:r>
      <w:r>
        <w:rPr>
          <w:spacing w:val="80"/>
        </w:rPr>
        <w:t xml:space="preserve"> </w:t>
      </w:r>
      <w:r>
        <w:t>se</w:t>
      </w:r>
      <w:r>
        <w:rPr>
          <w:spacing w:val="80"/>
        </w:rPr>
        <w:t xml:space="preserve"> </w:t>
      </w:r>
      <w:r>
        <w:t>encuentren</w:t>
      </w:r>
      <w:r>
        <w:rPr>
          <w:spacing w:val="80"/>
        </w:rPr>
        <w:t xml:space="preserve"> </w:t>
      </w:r>
      <w:r>
        <w:t>trabajando</w:t>
      </w:r>
      <w:r>
        <w:rPr>
          <w:spacing w:val="80"/>
        </w:rPr>
        <w:t xml:space="preserve"> </w:t>
      </w:r>
      <w:r>
        <w:t>en</w:t>
      </w:r>
      <w:r>
        <w:rPr>
          <w:spacing w:val="80"/>
        </w:rPr>
        <w:t xml:space="preserve"> </w:t>
      </w:r>
      <w:r>
        <w:t>proyectos relacionados con el desarrollo nacional de su país.</w:t>
      </w:r>
    </w:p>
    <w:p w14:paraId="2DE53C53" w14:textId="77777777" w:rsidR="006C735E" w:rsidRDefault="006C735E">
      <w:pPr>
        <w:pStyle w:val="Textoindependiente"/>
        <w:rPr>
          <w:sz w:val="20"/>
        </w:rPr>
      </w:pPr>
    </w:p>
    <w:p w14:paraId="4E480EB9" w14:textId="77777777" w:rsidR="006C735E" w:rsidRDefault="006C735E">
      <w:pPr>
        <w:pStyle w:val="Textoindependiente"/>
        <w:rPr>
          <w:sz w:val="20"/>
        </w:rPr>
      </w:pPr>
    </w:p>
    <w:p w14:paraId="3D69AF7E" w14:textId="77777777" w:rsidR="006C735E" w:rsidRDefault="00E63AE8">
      <w:pPr>
        <w:pStyle w:val="Textoindependiente"/>
        <w:spacing w:before="214"/>
        <w:rPr>
          <w:sz w:val="20"/>
        </w:rPr>
      </w:pPr>
      <w:r>
        <w:rPr>
          <w:noProof/>
          <w:sz w:val="20"/>
          <w:lang w:val="es-CL" w:eastAsia="es-CL"/>
        </w:rPr>
        <mc:AlternateContent>
          <mc:Choice Requires="wps">
            <w:drawing>
              <wp:anchor distT="0" distB="0" distL="0" distR="0" simplePos="0" relativeHeight="251657216" behindDoc="1" locked="0" layoutInCell="1" allowOverlap="1" wp14:anchorId="7BA051DC" wp14:editId="5071565D">
                <wp:simplePos x="0" y="0"/>
                <wp:positionH relativeFrom="page">
                  <wp:posOffset>1080820</wp:posOffset>
                </wp:positionH>
                <wp:positionV relativeFrom="paragraph">
                  <wp:posOffset>306670</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0C52B7" id="Graphic 6" o:spid="_x0000_s1026" style="position:absolute;margin-left:85.1pt;margin-top:24.15pt;width:144.05pt;height:.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" path="m1829054,l,,,9144r1829054,l1829054,xe" fillcolor="black" stroked="f">
                <v:path arrowok="t"/>
                <w10:wrap type="topAndBottom" anchorx="page"/>
              </v:shape>
            </w:pict>
          </mc:Fallback>
        </mc:AlternateContent>
      </w:r>
    </w:p>
    <w:p w14:paraId="1A7E37E9" w14:textId="77777777" w:rsidR="006C735E" w:rsidRDefault="00E63AE8">
      <w:pPr>
        <w:spacing w:before="100"/>
        <w:ind w:left="622" w:right="977"/>
        <w:jc w:val="both"/>
        <w:rPr>
          <w:sz w:val="20"/>
        </w:rPr>
      </w:pPr>
      <w:r>
        <w:rPr>
          <w:sz w:val="20"/>
          <w:vertAlign w:val="superscript"/>
        </w:rPr>
        <w:t>2</w:t>
      </w:r>
      <w:r>
        <w:rPr>
          <w:spacing w:val="-2"/>
          <w:sz w:val="20"/>
        </w:rPr>
        <w:t xml:space="preserve"> </w:t>
      </w:r>
      <w:r>
        <w:rPr>
          <w:sz w:val="20"/>
        </w:rPr>
        <w:t>Este programa académico requiere de un número mínimo de participantes para poder dictarse y, por motivos</w:t>
      </w:r>
      <w:r>
        <w:rPr>
          <w:spacing w:val="-1"/>
          <w:sz w:val="20"/>
        </w:rPr>
        <w:t xml:space="preserve"> </w:t>
      </w:r>
      <w:r>
        <w:rPr>
          <w:sz w:val="20"/>
        </w:rPr>
        <w:t>de fuerza mayor, podría experimentar cambios</w:t>
      </w:r>
      <w:r>
        <w:rPr>
          <w:spacing w:val="-1"/>
          <w:sz w:val="20"/>
        </w:rPr>
        <w:t xml:space="preserve"> </w:t>
      </w:r>
      <w:r>
        <w:rPr>
          <w:sz w:val="20"/>
        </w:rPr>
        <w:t>en su programación, equipo docente y/o modalidad de realización. Cualquier cambio será informado por la Coordinación del Curso.</w:t>
      </w:r>
    </w:p>
    <w:p w14:paraId="7733B5E4" w14:textId="77777777" w:rsidR="006C735E" w:rsidRDefault="006C735E">
      <w:pPr>
        <w:jc w:val="both"/>
        <w:rPr>
          <w:sz w:val="20"/>
        </w:rPr>
        <w:sectPr w:rsidR="006C735E">
          <w:pgSz w:w="12240" w:h="15840"/>
          <w:pgMar w:top="1380" w:right="720" w:bottom="280" w:left="1080" w:header="720" w:footer="720" w:gutter="0"/>
          <w:cols w:space="720"/>
        </w:sectPr>
      </w:pPr>
    </w:p>
    <w:p w14:paraId="15D5DA46" w14:textId="77777777" w:rsidR="006C735E" w:rsidRDefault="00E63AE8" w:rsidP="00466489">
      <w:pPr>
        <w:pStyle w:val="Ttulo1"/>
        <w:numPr>
          <w:ilvl w:val="0"/>
          <w:numId w:val="6"/>
        </w:numPr>
        <w:tabs>
          <w:tab w:val="left" w:pos="1752"/>
        </w:tabs>
        <w:spacing w:before="33"/>
      </w:pPr>
      <w:r>
        <w:lastRenderedPageBreak/>
        <w:t>PROCEDIMIENTO</w:t>
      </w:r>
      <w:r>
        <w:rPr>
          <w:spacing w:val="-11"/>
        </w:rPr>
        <w:t xml:space="preserve"> </w:t>
      </w:r>
      <w:r>
        <w:t>DE</w:t>
      </w:r>
      <w:r>
        <w:rPr>
          <w:spacing w:val="-7"/>
        </w:rPr>
        <w:t xml:space="preserve"> </w:t>
      </w:r>
      <w:r>
        <w:rPr>
          <w:spacing w:val="-2"/>
        </w:rPr>
        <w:t>POSTULACIÓN</w:t>
      </w:r>
    </w:p>
    <w:p w14:paraId="48237F61" w14:textId="77777777" w:rsidR="006C735E" w:rsidRDefault="00E63AE8">
      <w:pPr>
        <w:pStyle w:val="Textoindependiente"/>
        <w:spacing w:before="183" w:line="259" w:lineRule="auto"/>
        <w:ind w:left="622" w:right="974"/>
        <w:jc w:val="both"/>
      </w:pPr>
      <w:r>
        <w:t>Los candidatos(as) deben entregar su postulación con el registro de toda la información solicitada en digital vía correo electrónico (copia íntegra de su postulación incluyendo firmas y sellos respectivos) en el Punto Focal de su país de origen (Anexo VI) para la oficialización correspondiente. Los documentos que se deben presentar son los siguientes:</w:t>
      </w:r>
    </w:p>
    <w:p w14:paraId="14DA7ED0" w14:textId="77777777" w:rsidR="006C735E" w:rsidRDefault="00E63AE8">
      <w:pPr>
        <w:pStyle w:val="Prrafodelista"/>
        <w:numPr>
          <w:ilvl w:val="0"/>
          <w:numId w:val="3"/>
        </w:numPr>
        <w:tabs>
          <w:tab w:val="left" w:pos="978"/>
        </w:tabs>
        <w:spacing w:before="160"/>
        <w:ind w:left="978" w:hanging="356"/>
      </w:pPr>
      <w:r>
        <w:t>Formulario</w:t>
      </w:r>
      <w:r>
        <w:rPr>
          <w:spacing w:val="-6"/>
        </w:rPr>
        <w:t xml:space="preserve"> </w:t>
      </w:r>
      <w:r>
        <w:t>de</w:t>
      </w:r>
      <w:r>
        <w:rPr>
          <w:spacing w:val="-5"/>
        </w:rPr>
        <w:t xml:space="preserve"> </w:t>
      </w:r>
      <w:r>
        <w:t>Postulación</w:t>
      </w:r>
      <w:r>
        <w:rPr>
          <w:spacing w:val="-7"/>
        </w:rPr>
        <w:t xml:space="preserve"> </w:t>
      </w:r>
      <w:r>
        <w:t>(Anexo</w:t>
      </w:r>
      <w:r>
        <w:rPr>
          <w:spacing w:val="-5"/>
        </w:rPr>
        <w:t xml:space="preserve"> </w:t>
      </w:r>
      <w:r>
        <w:t>I)</w:t>
      </w:r>
      <w:r>
        <w:rPr>
          <w:spacing w:val="-4"/>
        </w:rPr>
        <w:t xml:space="preserve"> </w:t>
      </w:r>
      <w:r>
        <w:t>debidamente</w:t>
      </w:r>
      <w:r>
        <w:rPr>
          <w:spacing w:val="-4"/>
        </w:rPr>
        <w:t xml:space="preserve"> </w:t>
      </w:r>
      <w:r>
        <w:t>firmado</w:t>
      </w:r>
      <w:r>
        <w:rPr>
          <w:spacing w:val="-6"/>
        </w:rPr>
        <w:t xml:space="preserve"> </w:t>
      </w:r>
      <w:r>
        <w:t>por</w:t>
      </w:r>
      <w:r>
        <w:rPr>
          <w:spacing w:val="-6"/>
        </w:rPr>
        <w:t xml:space="preserve"> </w:t>
      </w:r>
      <w:r>
        <w:t>el(la)</w:t>
      </w:r>
      <w:r>
        <w:rPr>
          <w:spacing w:val="-6"/>
        </w:rPr>
        <w:t xml:space="preserve"> </w:t>
      </w:r>
      <w:r>
        <w:t>participante</w:t>
      </w:r>
      <w:r>
        <w:rPr>
          <w:spacing w:val="-4"/>
        </w:rPr>
        <w:t xml:space="preserve"> </w:t>
      </w:r>
      <w:r>
        <w:t>y</w:t>
      </w:r>
      <w:r>
        <w:rPr>
          <w:spacing w:val="-5"/>
        </w:rPr>
        <w:t xml:space="preserve"> </w:t>
      </w:r>
      <w:r>
        <w:t>su</w:t>
      </w:r>
      <w:r>
        <w:rPr>
          <w:spacing w:val="-4"/>
        </w:rPr>
        <w:t xml:space="preserve"> </w:t>
      </w:r>
      <w:r>
        <w:rPr>
          <w:spacing w:val="-2"/>
        </w:rPr>
        <w:t>jefatura;</w:t>
      </w:r>
    </w:p>
    <w:p w14:paraId="1D3FAB7C" w14:textId="77777777" w:rsidR="006C735E" w:rsidRDefault="00E63AE8">
      <w:pPr>
        <w:pStyle w:val="Prrafodelista"/>
        <w:numPr>
          <w:ilvl w:val="0"/>
          <w:numId w:val="3"/>
        </w:numPr>
        <w:tabs>
          <w:tab w:val="left" w:pos="978"/>
        </w:tabs>
        <w:spacing w:before="19"/>
        <w:ind w:left="978" w:hanging="356"/>
      </w:pPr>
      <w:r>
        <w:t>Carta</w:t>
      </w:r>
      <w:r>
        <w:rPr>
          <w:spacing w:val="-5"/>
        </w:rPr>
        <w:t xml:space="preserve"> </w:t>
      </w:r>
      <w:r>
        <w:t>de</w:t>
      </w:r>
      <w:r>
        <w:rPr>
          <w:spacing w:val="-7"/>
        </w:rPr>
        <w:t xml:space="preserve"> </w:t>
      </w:r>
      <w:r>
        <w:t>Compromiso</w:t>
      </w:r>
      <w:r>
        <w:rPr>
          <w:spacing w:val="-4"/>
        </w:rPr>
        <w:t xml:space="preserve"> </w:t>
      </w:r>
      <w:r>
        <w:t>(Anexo</w:t>
      </w:r>
      <w:r>
        <w:rPr>
          <w:spacing w:val="-3"/>
        </w:rPr>
        <w:t xml:space="preserve"> </w:t>
      </w:r>
      <w:r>
        <w:rPr>
          <w:spacing w:val="-5"/>
        </w:rPr>
        <w:t>II)</w:t>
      </w:r>
    </w:p>
    <w:p w14:paraId="2EA2772F" w14:textId="77777777" w:rsidR="006C735E" w:rsidRDefault="00E63AE8">
      <w:pPr>
        <w:pStyle w:val="Prrafodelista"/>
        <w:numPr>
          <w:ilvl w:val="0"/>
          <w:numId w:val="3"/>
        </w:numPr>
        <w:tabs>
          <w:tab w:val="left" w:pos="979"/>
        </w:tabs>
        <w:spacing w:before="22"/>
        <w:ind w:hanging="357"/>
      </w:pPr>
      <w:r>
        <w:t>Reporte</w:t>
      </w:r>
      <w:r>
        <w:rPr>
          <w:spacing w:val="-6"/>
        </w:rPr>
        <w:t xml:space="preserve"> </w:t>
      </w:r>
      <w:r>
        <w:t>Inicial</w:t>
      </w:r>
      <w:r>
        <w:rPr>
          <w:spacing w:val="-6"/>
        </w:rPr>
        <w:t xml:space="preserve"> </w:t>
      </w:r>
      <w:r>
        <w:t>de</w:t>
      </w:r>
      <w:r>
        <w:rPr>
          <w:spacing w:val="-5"/>
        </w:rPr>
        <w:t xml:space="preserve"> </w:t>
      </w:r>
      <w:r>
        <w:t>proyecto</w:t>
      </w:r>
      <w:r>
        <w:rPr>
          <w:spacing w:val="-4"/>
        </w:rPr>
        <w:t xml:space="preserve"> </w:t>
      </w:r>
      <w:r>
        <w:t>(Anexo</w:t>
      </w:r>
      <w:r>
        <w:rPr>
          <w:spacing w:val="-3"/>
        </w:rPr>
        <w:t xml:space="preserve"> </w:t>
      </w:r>
      <w:r>
        <w:rPr>
          <w:spacing w:val="-4"/>
        </w:rPr>
        <w:t>III);</w:t>
      </w:r>
    </w:p>
    <w:p w14:paraId="29C31653" w14:textId="77777777" w:rsidR="006C735E" w:rsidRDefault="00E63AE8">
      <w:pPr>
        <w:pStyle w:val="Prrafodelista"/>
        <w:numPr>
          <w:ilvl w:val="0"/>
          <w:numId w:val="3"/>
        </w:numPr>
        <w:tabs>
          <w:tab w:val="left" w:pos="978"/>
        </w:tabs>
        <w:spacing w:before="22"/>
        <w:ind w:left="978" w:hanging="356"/>
      </w:pPr>
      <w:r>
        <w:t>Certificado</w:t>
      </w:r>
      <w:r>
        <w:rPr>
          <w:spacing w:val="-8"/>
        </w:rPr>
        <w:t xml:space="preserve"> </w:t>
      </w:r>
      <w:r>
        <w:t>Laboral</w:t>
      </w:r>
      <w:r>
        <w:rPr>
          <w:spacing w:val="-7"/>
        </w:rPr>
        <w:t xml:space="preserve"> </w:t>
      </w:r>
      <w:r>
        <w:t>(Anexo</w:t>
      </w:r>
      <w:r>
        <w:rPr>
          <w:spacing w:val="-9"/>
        </w:rPr>
        <w:t xml:space="preserve"> </w:t>
      </w:r>
      <w:r>
        <w:rPr>
          <w:spacing w:val="-4"/>
        </w:rPr>
        <w:t>IV);</w:t>
      </w:r>
    </w:p>
    <w:p w14:paraId="3C3C363C" w14:textId="77777777" w:rsidR="006C735E" w:rsidRDefault="00E63AE8">
      <w:pPr>
        <w:pStyle w:val="Prrafodelista"/>
        <w:numPr>
          <w:ilvl w:val="0"/>
          <w:numId w:val="3"/>
        </w:numPr>
        <w:tabs>
          <w:tab w:val="left" w:pos="978"/>
        </w:tabs>
        <w:spacing w:before="21"/>
        <w:ind w:left="978" w:hanging="356"/>
      </w:pPr>
      <w:r>
        <w:t>Certificado</w:t>
      </w:r>
      <w:r>
        <w:rPr>
          <w:spacing w:val="-8"/>
        </w:rPr>
        <w:t xml:space="preserve"> </w:t>
      </w:r>
      <w:r>
        <w:t>de</w:t>
      </w:r>
      <w:r>
        <w:rPr>
          <w:spacing w:val="-9"/>
        </w:rPr>
        <w:t xml:space="preserve"> </w:t>
      </w:r>
      <w:r>
        <w:t>Compromiso</w:t>
      </w:r>
      <w:r>
        <w:rPr>
          <w:spacing w:val="-10"/>
        </w:rPr>
        <w:t xml:space="preserve"> </w:t>
      </w:r>
      <w:r>
        <w:t>Institucional</w:t>
      </w:r>
      <w:r>
        <w:rPr>
          <w:spacing w:val="-11"/>
        </w:rPr>
        <w:t xml:space="preserve"> </w:t>
      </w:r>
      <w:r>
        <w:t>(Anexo</w:t>
      </w:r>
      <w:r>
        <w:rPr>
          <w:spacing w:val="-7"/>
        </w:rPr>
        <w:t xml:space="preserve"> </w:t>
      </w:r>
      <w:r>
        <w:rPr>
          <w:spacing w:val="-5"/>
        </w:rPr>
        <w:t>V)</w:t>
      </w:r>
    </w:p>
    <w:p w14:paraId="6CF96B98" w14:textId="77777777" w:rsidR="006C735E" w:rsidRDefault="00E63AE8">
      <w:pPr>
        <w:pStyle w:val="Prrafodelista"/>
        <w:numPr>
          <w:ilvl w:val="0"/>
          <w:numId w:val="3"/>
        </w:numPr>
        <w:tabs>
          <w:tab w:val="left" w:pos="979"/>
        </w:tabs>
        <w:spacing w:before="20"/>
        <w:ind w:hanging="357"/>
      </w:pPr>
      <w:r>
        <w:t>Certificado</w:t>
      </w:r>
      <w:r>
        <w:rPr>
          <w:spacing w:val="-6"/>
        </w:rPr>
        <w:t xml:space="preserve"> </w:t>
      </w:r>
      <w:r>
        <w:t>de</w:t>
      </w:r>
      <w:r>
        <w:rPr>
          <w:spacing w:val="-8"/>
        </w:rPr>
        <w:t xml:space="preserve"> </w:t>
      </w:r>
      <w:r>
        <w:rPr>
          <w:spacing w:val="-2"/>
        </w:rPr>
        <w:t>título</w:t>
      </w:r>
    </w:p>
    <w:p w14:paraId="37A19138" w14:textId="77777777" w:rsidR="006C735E" w:rsidRDefault="00E63AE8">
      <w:pPr>
        <w:pStyle w:val="Prrafodelista"/>
        <w:numPr>
          <w:ilvl w:val="0"/>
          <w:numId w:val="3"/>
        </w:numPr>
        <w:tabs>
          <w:tab w:val="left" w:pos="977"/>
          <w:tab w:val="left" w:pos="979"/>
        </w:tabs>
        <w:spacing w:before="22" w:line="259" w:lineRule="auto"/>
        <w:ind w:right="975"/>
        <w:jc w:val="both"/>
        <w:rPr>
          <w:rFonts w:ascii="Calibri Light" w:hAnsi="Calibri Light"/>
        </w:rPr>
      </w:pPr>
      <w:r>
        <w:t>Postulantes que no sean de habla hispana deberán presentar una acreditación de manejo de idioma tal como: certificación mediante examen internacional, copia de título universitario en caso de haber cursado</w:t>
      </w:r>
      <w:r>
        <w:rPr>
          <w:spacing w:val="-1"/>
        </w:rPr>
        <w:t xml:space="preserve"> </w:t>
      </w:r>
      <w:r>
        <w:t>estudios de pregrado o postgrado en un país de habla hispana, carta</w:t>
      </w:r>
      <w:r>
        <w:rPr>
          <w:spacing w:val="-2"/>
        </w:rPr>
        <w:t xml:space="preserve"> </w:t>
      </w:r>
      <w:r>
        <w:t>de confirmación de la Embajada de Chile en el país.</w:t>
      </w:r>
    </w:p>
    <w:p w14:paraId="4C4CD381" w14:textId="77777777" w:rsidR="006C735E" w:rsidRDefault="00E63AE8">
      <w:pPr>
        <w:spacing w:before="160" w:line="259" w:lineRule="auto"/>
        <w:ind w:left="622" w:right="975"/>
        <w:jc w:val="both"/>
      </w:pPr>
      <w:r>
        <w:t xml:space="preserve">Los(las) interesados(as) deberán presentar sus postulaciones en el Punto Focal respectivo en cada país (revisar listado de puntos focales en el Anexo VI), a fin de oficializar su postulación. </w:t>
      </w:r>
      <w:r>
        <w:rPr>
          <w:b/>
        </w:rPr>
        <w:t>Las postulaciones recibidas sin la oficialización por el Punto Focal no serán consideradas al</w:t>
      </w:r>
      <w:r>
        <w:rPr>
          <w:b/>
          <w:spacing w:val="80"/>
        </w:rPr>
        <w:t xml:space="preserve"> </w:t>
      </w:r>
      <w:r>
        <w:rPr>
          <w:b/>
        </w:rPr>
        <w:t>momento de la selección</w:t>
      </w:r>
      <w:r>
        <w:t>.</w:t>
      </w:r>
    </w:p>
    <w:p w14:paraId="3A5AE49D" w14:textId="77777777" w:rsidR="006C735E" w:rsidRDefault="00E63AE8">
      <w:pPr>
        <w:pStyle w:val="Ttulo2"/>
        <w:spacing w:before="158" w:line="259" w:lineRule="auto"/>
        <w:ind w:right="981"/>
        <w:jc w:val="both"/>
      </w:pPr>
      <w:r>
        <w:rPr>
          <w:u w:val="single"/>
        </w:rPr>
        <w:t>Cada Punto Focal determinará la fecha límite para la presentación de postulaciones, por lo</w:t>
      </w:r>
      <w:r>
        <w:rPr>
          <w:spacing w:val="40"/>
        </w:rPr>
        <w:t xml:space="preserve"> </w:t>
      </w:r>
      <w:r>
        <w:rPr>
          <w:u w:val="single"/>
        </w:rPr>
        <w:t>tanto, es responsabilidad de cada postulante consultar directamente con el punto focal del país</w:t>
      </w:r>
      <w:r>
        <w:t xml:space="preserve"> </w:t>
      </w:r>
      <w:r>
        <w:rPr>
          <w:u w:val="single"/>
        </w:rPr>
        <w:t>al cual pertenece (Anexo VI) la respectiva fecha de cierre de convocatoria. Estas pueden variar</w:t>
      </w:r>
      <w:r>
        <w:rPr>
          <w:spacing w:val="40"/>
        </w:rPr>
        <w:t xml:space="preserve"> </w:t>
      </w:r>
      <w:r>
        <w:rPr>
          <w:u w:val="single"/>
        </w:rPr>
        <w:t>de un país a otro.</w:t>
      </w:r>
    </w:p>
    <w:p w14:paraId="4C013254" w14:textId="77777777" w:rsidR="006C735E" w:rsidRDefault="00E63AE8">
      <w:pPr>
        <w:spacing w:before="160" w:line="242" w:lineRule="auto"/>
        <w:ind w:left="622" w:right="65"/>
        <w:rPr>
          <w:sz w:val="21"/>
        </w:rPr>
      </w:pPr>
      <w:r>
        <w:rPr>
          <w:sz w:val="21"/>
        </w:rPr>
        <w:t xml:space="preserve">La presente convocatoria del Curso Internacional tendrá las siguientes etapas y fechas referenciales de </w:t>
      </w:r>
      <w:r>
        <w:rPr>
          <w:spacing w:val="-2"/>
          <w:sz w:val="21"/>
        </w:rPr>
        <w:t>postulación:</w:t>
      </w:r>
    </w:p>
    <w:p w14:paraId="64F48B71" w14:textId="77777777" w:rsidR="006C735E" w:rsidRDefault="006C735E">
      <w:pPr>
        <w:pStyle w:val="Textoindependiente"/>
        <w:spacing w:before="2" w:after="1"/>
        <w:rPr>
          <w:sz w:val="16"/>
        </w:rPr>
      </w:pPr>
    </w:p>
    <w:tbl>
      <w:tblPr>
        <w:tblStyle w:val="TableNormal"/>
        <w:tblW w:w="0" w:type="auto"/>
        <w:tblInd w:w="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47"/>
        <w:gridCol w:w="2172"/>
      </w:tblGrid>
      <w:tr w:rsidR="006C735E" w14:paraId="5439FF07" w14:textId="77777777">
        <w:trPr>
          <w:trHeight w:val="428"/>
        </w:trPr>
        <w:tc>
          <w:tcPr>
            <w:tcW w:w="6647" w:type="dxa"/>
            <w:tcBorders>
              <w:right w:val="nil"/>
            </w:tcBorders>
            <w:shd w:val="clear" w:color="auto" w:fill="D9D9D9"/>
          </w:tcPr>
          <w:p w14:paraId="14966078" w14:textId="77777777" w:rsidR="006C735E" w:rsidRDefault="00E63AE8">
            <w:pPr>
              <w:pStyle w:val="TableParagraph"/>
              <w:spacing w:line="265" w:lineRule="exact"/>
              <w:ind w:left="17"/>
              <w:jc w:val="center"/>
              <w:rPr>
                <w:rFonts w:ascii="Calibri"/>
                <w:b/>
              </w:rPr>
            </w:pPr>
            <w:r>
              <w:rPr>
                <w:rFonts w:ascii="Calibri"/>
                <w:b/>
                <w:spacing w:val="-2"/>
              </w:rPr>
              <w:t>Etapa</w:t>
            </w:r>
          </w:p>
        </w:tc>
        <w:tc>
          <w:tcPr>
            <w:tcW w:w="2172" w:type="dxa"/>
            <w:tcBorders>
              <w:left w:val="nil"/>
            </w:tcBorders>
            <w:shd w:val="clear" w:color="auto" w:fill="D9D9D9"/>
          </w:tcPr>
          <w:p w14:paraId="67FF9D14" w14:textId="77777777" w:rsidR="006C735E" w:rsidRDefault="00E63AE8">
            <w:pPr>
              <w:pStyle w:val="TableParagraph"/>
              <w:spacing w:line="265" w:lineRule="exact"/>
              <w:ind w:left="37" w:right="3"/>
              <w:jc w:val="center"/>
              <w:rPr>
                <w:rFonts w:ascii="Calibri"/>
                <w:b/>
              </w:rPr>
            </w:pPr>
            <w:r>
              <w:rPr>
                <w:rFonts w:ascii="Calibri"/>
                <w:b/>
                <w:spacing w:val="-2"/>
              </w:rPr>
              <w:t>Fechas</w:t>
            </w:r>
          </w:p>
        </w:tc>
      </w:tr>
      <w:tr w:rsidR="006C735E" w14:paraId="4D45AC65" w14:textId="77777777">
        <w:trPr>
          <w:trHeight w:val="697"/>
        </w:trPr>
        <w:tc>
          <w:tcPr>
            <w:tcW w:w="6647" w:type="dxa"/>
            <w:tcBorders>
              <w:right w:val="nil"/>
            </w:tcBorders>
          </w:tcPr>
          <w:p w14:paraId="4FF9858F" w14:textId="77777777" w:rsidR="006C735E" w:rsidRPr="00DA71DD" w:rsidRDefault="00E63AE8">
            <w:pPr>
              <w:pStyle w:val="TableParagraph"/>
              <w:ind w:left="114"/>
              <w:rPr>
                <w:rFonts w:ascii="Calibri" w:hAnsi="Calibri"/>
                <w:i/>
              </w:rPr>
            </w:pPr>
            <w:r w:rsidRPr="00DA71DD">
              <w:rPr>
                <w:rFonts w:ascii="Calibri" w:hAnsi="Calibri"/>
              </w:rPr>
              <w:t>Cierre</w:t>
            </w:r>
            <w:r w:rsidRPr="00DA71DD">
              <w:rPr>
                <w:rFonts w:ascii="Calibri" w:hAnsi="Calibri"/>
                <w:spacing w:val="-3"/>
              </w:rPr>
              <w:t xml:space="preserve"> </w:t>
            </w:r>
            <w:r w:rsidRPr="00DA71DD">
              <w:rPr>
                <w:rFonts w:ascii="Calibri" w:hAnsi="Calibri"/>
              </w:rPr>
              <w:t>de</w:t>
            </w:r>
            <w:r w:rsidRPr="00DA71DD">
              <w:rPr>
                <w:rFonts w:ascii="Calibri" w:hAnsi="Calibri"/>
                <w:spacing w:val="-5"/>
              </w:rPr>
              <w:t xml:space="preserve"> </w:t>
            </w:r>
            <w:r w:rsidRPr="00DA71DD">
              <w:rPr>
                <w:rFonts w:ascii="Calibri" w:hAnsi="Calibri"/>
              </w:rPr>
              <w:t>la</w:t>
            </w:r>
            <w:r w:rsidRPr="00DA71DD">
              <w:rPr>
                <w:rFonts w:ascii="Calibri" w:hAnsi="Calibri"/>
                <w:spacing w:val="-3"/>
              </w:rPr>
              <w:t xml:space="preserve"> </w:t>
            </w:r>
            <w:r w:rsidRPr="00DA71DD">
              <w:rPr>
                <w:rFonts w:ascii="Calibri" w:hAnsi="Calibri"/>
              </w:rPr>
              <w:t>convocatoria</w:t>
            </w:r>
            <w:r w:rsidRPr="00DA71DD">
              <w:rPr>
                <w:rFonts w:ascii="Calibri" w:hAnsi="Calibri"/>
                <w:spacing w:val="-5"/>
              </w:rPr>
              <w:t xml:space="preserve"> </w:t>
            </w:r>
            <w:r w:rsidRPr="00DA71DD">
              <w:rPr>
                <w:rFonts w:ascii="Calibri" w:hAnsi="Calibri"/>
                <w:i/>
              </w:rPr>
              <w:t>(para</w:t>
            </w:r>
            <w:r w:rsidRPr="00DA71DD">
              <w:rPr>
                <w:rFonts w:ascii="Calibri" w:hAnsi="Calibri"/>
                <w:i/>
                <w:spacing w:val="-4"/>
              </w:rPr>
              <w:t xml:space="preserve"> </w:t>
            </w:r>
            <w:r w:rsidRPr="00DA71DD">
              <w:rPr>
                <w:rFonts w:ascii="Calibri" w:hAnsi="Calibri"/>
                <w:i/>
              </w:rPr>
              <w:t>postulantes,</w:t>
            </w:r>
            <w:r w:rsidRPr="00DA71DD">
              <w:rPr>
                <w:rFonts w:ascii="Calibri" w:hAnsi="Calibri"/>
                <w:i/>
                <w:spacing w:val="-5"/>
              </w:rPr>
              <w:t xml:space="preserve"> </w:t>
            </w:r>
            <w:r w:rsidRPr="00DA71DD">
              <w:rPr>
                <w:rFonts w:ascii="Calibri" w:hAnsi="Calibri"/>
                <w:i/>
              </w:rPr>
              <w:t>previa</w:t>
            </w:r>
            <w:r w:rsidRPr="00DA71DD">
              <w:rPr>
                <w:rFonts w:ascii="Calibri" w:hAnsi="Calibri"/>
                <w:i/>
                <w:spacing w:val="-7"/>
              </w:rPr>
              <w:t xml:space="preserve"> </w:t>
            </w:r>
            <w:r w:rsidRPr="00DA71DD">
              <w:rPr>
                <w:rFonts w:ascii="Calibri" w:hAnsi="Calibri"/>
                <w:i/>
              </w:rPr>
              <w:t>confirmación</w:t>
            </w:r>
            <w:r w:rsidRPr="00DA71DD">
              <w:rPr>
                <w:rFonts w:ascii="Calibri" w:hAnsi="Calibri"/>
                <w:i/>
                <w:spacing w:val="-4"/>
              </w:rPr>
              <w:t xml:space="preserve"> </w:t>
            </w:r>
            <w:r w:rsidRPr="00DA71DD">
              <w:rPr>
                <w:rFonts w:ascii="Calibri" w:hAnsi="Calibri"/>
                <w:i/>
              </w:rPr>
              <w:t>con</w:t>
            </w:r>
            <w:r w:rsidRPr="00DA71DD">
              <w:rPr>
                <w:rFonts w:ascii="Calibri" w:hAnsi="Calibri"/>
                <w:i/>
                <w:spacing w:val="-5"/>
              </w:rPr>
              <w:t xml:space="preserve"> </w:t>
            </w:r>
            <w:r w:rsidRPr="00DA71DD">
              <w:rPr>
                <w:rFonts w:ascii="Calibri" w:hAnsi="Calibri"/>
                <w:i/>
              </w:rPr>
              <w:t>el Punto Focal)</w:t>
            </w:r>
          </w:p>
        </w:tc>
        <w:tc>
          <w:tcPr>
            <w:tcW w:w="2172" w:type="dxa"/>
            <w:tcBorders>
              <w:left w:val="nil"/>
            </w:tcBorders>
          </w:tcPr>
          <w:p w14:paraId="3285ACDF" w14:textId="00321DAA" w:rsidR="006C735E" w:rsidRPr="00DA71DD" w:rsidRDefault="00121D12">
            <w:pPr>
              <w:pStyle w:val="TableParagraph"/>
              <w:spacing w:before="131"/>
              <w:ind w:left="37" w:right="3"/>
              <w:jc w:val="center"/>
              <w:rPr>
                <w:rFonts w:ascii="Calibri"/>
              </w:rPr>
            </w:pPr>
            <w:r w:rsidRPr="00DA71DD">
              <w:rPr>
                <w:rFonts w:ascii="Calibri"/>
              </w:rPr>
              <w:t xml:space="preserve">19 de septiembre </w:t>
            </w:r>
            <w:r w:rsidR="00466489" w:rsidRPr="00DA71DD">
              <w:rPr>
                <w:rFonts w:ascii="Calibri"/>
              </w:rPr>
              <w:t>de</w:t>
            </w:r>
            <w:r w:rsidR="00466489" w:rsidRPr="00DA71DD">
              <w:rPr>
                <w:rFonts w:ascii="Calibri"/>
                <w:spacing w:val="-3"/>
              </w:rPr>
              <w:t xml:space="preserve"> </w:t>
            </w:r>
            <w:r w:rsidR="00466489" w:rsidRPr="00DA71DD">
              <w:rPr>
                <w:rFonts w:ascii="Calibri"/>
                <w:spacing w:val="-4"/>
              </w:rPr>
              <w:t>2025</w:t>
            </w:r>
          </w:p>
        </w:tc>
      </w:tr>
      <w:tr w:rsidR="006C735E" w14:paraId="7E80C880" w14:textId="77777777">
        <w:trPr>
          <w:trHeight w:val="870"/>
        </w:trPr>
        <w:tc>
          <w:tcPr>
            <w:tcW w:w="6647" w:type="dxa"/>
            <w:tcBorders>
              <w:right w:val="nil"/>
            </w:tcBorders>
          </w:tcPr>
          <w:p w14:paraId="04F3802D" w14:textId="77777777" w:rsidR="006C735E" w:rsidRPr="00DA71DD" w:rsidRDefault="00E63AE8">
            <w:pPr>
              <w:pStyle w:val="TableParagraph"/>
              <w:spacing w:before="83"/>
              <w:ind w:left="114"/>
              <w:rPr>
                <w:rFonts w:ascii="Calibri" w:hAnsi="Calibri"/>
                <w:i/>
              </w:rPr>
            </w:pPr>
            <w:r w:rsidRPr="00DA71DD">
              <w:rPr>
                <w:rFonts w:ascii="Calibri" w:hAnsi="Calibri"/>
              </w:rPr>
              <w:t>Preselección</w:t>
            </w:r>
            <w:r w:rsidRPr="00DA71DD">
              <w:rPr>
                <w:rFonts w:ascii="Calibri" w:hAnsi="Calibri"/>
                <w:spacing w:val="-4"/>
              </w:rPr>
              <w:t xml:space="preserve"> </w:t>
            </w:r>
            <w:r w:rsidRPr="00DA71DD">
              <w:rPr>
                <w:rFonts w:ascii="Calibri" w:hAnsi="Calibri"/>
              </w:rPr>
              <w:t>de</w:t>
            </w:r>
            <w:r w:rsidRPr="00DA71DD">
              <w:rPr>
                <w:rFonts w:ascii="Calibri" w:hAnsi="Calibri"/>
                <w:spacing w:val="-5"/>
              </w:rPr>
              <w:t xml:space="preserve"> </w:t>
            </w:r>
            <w:r w:rsidRPr="00DA71DD">
              <w:rPr>
                <w:rFonts w:ascii="Calibri" w:hAnsi="Calibri"/>
              </w:rPr>
              <w:t>candidatos</w:t>
            </w:r>
            <w:r w:rsidRPr="00DA71DD">
              <w:rPr>
                <w:rFonts w:ascii="Calibri" w:hAnsi="Calibri"/>
                <w:spacing w:val="-6"/>
              </w:rPr>
              <w:t xml:space="preserve"> </w:t>
            </w:r>
            <w:r w:rsidRPr="00DA71DD">
              <w:rPr>
                <w:rFonts w:ascii="Calibri" w:hAnsi="Calibri"/>
              </w:rPr>
              <w:t>e</w:t>
            </w:r>
            <w:r w:rsidRPr="00DA71DD">
              <w:rPr>
                <w:rFonts w:ascii="Calibri" w:hAnsi="Calibri"/>
                <w:spacing w:val="-3"/>
              </w:rPr>
              <w:t xml:space="preserve"> </w:t>
            </w:r>
            <w:r w:rsidRPr="00DA71DD">
              <w:rPr>
                <w:rFonts w:ascii="Calibri" w:hAnsi="Calibri"/>
              </w:rPr>
              <w:t>ingreso</w:t>
            </w:r>
            <w:r w:rsidRPr="00DA71DD">
              <w:rPr>
                <w:rFonts w:ascii="Calibri" w:hAnsi="Calibri"/>
                <w:spacing w:val="-3"/>
              </w:rPr>
              <w:t xml:space="preserve"> </w:t>
            </w:r>
            <w:r w:rsidRPr="00DA71DD">
              <w:rPr>
                <w:rFonts w:ascii="Calibri" w:hAnsi="Calibri"/>
              </w:rPr>
              <w:t>de</w:t>
            </w:r>
            <w:r w:rsidRPr="00DA71DD">
              <w:rPr>
                <w:rFonts w:ascii="Calibri" w:hAnsi="Calibri"/>
                <w:spacing w:val="-5"/>
              </w:rPr>
              <w:t xml:space="preserve"> </w:t>
            </w:r>
            <w:r w:rsidRPr="00DA71DD">
              <w:rPr>
                <w:rFonts w:ascii="Calibri" w:hAnsi="Calibri"/>
              </w:rPr>
              <w:t>postulación</w:t>
            </w:r>
            <w:r w:rsidRPr="00DA71DD">
              <w:rPr>
                <w:rFonts w:ascii="Calibri" w:hAnsi="Calibri"/>
                <w:spacing w:val="-4"/>
              </w:rPr>
              <w:t xml:space="preserve"> </w:t>
            </w:r>
            <w:r w:rsidRPr="00DA71DD">
              <w:rPr>
                <w:rFonts w:ascii="Calibri" w:hAnsi="Calibri"/>
              </w:rPr>
              <w:t>a</w:t>
            </w:r>
            <w:r w:rsidRPr="00DA71DD">
              <w:rPr>
                <w:rFonts w:ascii="Calibri" w:hAnsi="Calibri"/>
                <w:spacing w:val="-7"/>
              </w:rPr>
              <w:t xml:space="preserve"> </w:t>
            </w:r>
            <w:r w:rsidRPr="00DA71DD">
              <w:rPr>
                <w:rFonts w:ascii="Calibri" w:hAnsi="Calibri"/>
              </w:rPr>
              <w:t>Plataforma</w:t>
            </w:r>
            <w:r w:rsidRPr="00DA71DD">
              <w:rPr>
                <w:rFonts w:ascii="Calibri" w:hAnsi="Calibri"/>
                <w:spacing w:val="-3"/>
              </w:rPr>
              <w:t xml:space="preserve"> </w:t>
            </w:r>
            <w:r w:rsidRPr="00DA71DD">
              <w:rPr>
                <w:rFonts w:ascii="Calibri" w:hAnsi="Calibri"/>
              </w:rPr>
              <w:t xml:space="preserve">de Becas AGCID </w:t>
            </w:r>
            <w:r w:rsidRPr="00DA71DD">
              <w:rPr>
                <w:rFonts w:ascii="Calibri" w:hAnsi="Calibri"/>
                <w:i/>
              </w:rPr>
              <w:t>(para Punto Focal)</w:t>
            </w:r>
          </w:p>
        </w:tc>
        <w:tc>
          <w:tcPr>
            <w:tcW w:w="2172" w:type="dxa"/>
            <w:tcBorders>
              <w:left w:val="nil"/>
            </w:tcBorders>
          </w:tcPr>
          <w:p w14:paraId="0C88FDE4" w14:textId="5E9E60A1" w:rsidR="006C735E" w:rsidRPr="00DA71DD" w:rsidRDefault="00121D12" w:rsidP="00121D12">
            <w:pPr>
              <w:pStyle w:val="TableParagraph"/>
              <w:spacing w:before="217"/>
              <w:ind w:left="37" w:right="3"/>
              <w:jc w:val="center"/>
              <w:rPr>
                <w:rFonts w:ascii="Calibri"/>
              </w:rPr>
            </w:pPr>
            <w:r w:rsidRPr="00DA71DD">
              <w:rPr>
                <w:rFonts w:ascii="Calibri"/>
              </w:rPr>
              <w:t>26</w:t>
            </w:r>
            <w:r w:rsidR="00466489" w:rsidRPr="00DA71DD">
              <w:rPr>
                <w:rFonts w:ascii="Calibri"/>
                <w:spacing w:val="-1"/>
              </w:rPr>
              <w:t xml:space="preserve"> </w:t>
            </w:r>
            <w:r w:rsidR="00466489" w:rsidRPr="00DA71DD">
              <w:rPr>
                <w:rFonts w:ascii="Calibri"/>
              </w:rPr>
              <w:t>de</w:t>
            </w:r>
            <w:r w:rsidR="00466489" w:rsidRPr="00DA71DD">
              <w:rPr>
                <w:rFonts w:ascii="Calibri"/>
                <w:spacing w:val="-1"/>
              </w:rPr>
              <w:t xml:space="preserve"> </w:t>
            </w:r>
            <w:r w:rsidRPr="00DA71DD">
              <w:rPr>
                <w:rFonts w:ascii="Calibri"/>
              </w:rPr>
              <w:t xml:space="preserve">septiembre </w:t>
            </w:r>
            <w:r w:rsidR="00466489" w:rsidRPr="00DA71DD">
              <w:rPr>
                <w:rFonts w:ascii="Calibri"/>
              </w:rPr>
              <w:t>de</w:t>
            </w:r>
            <w:r w:rsidR="00466489" w:rsidRPr="00DA71DD">
              <w:rPr>
                <w:rFonts w:ascii="Calibri"/>
                <w:spacing w:val="-3"/>
              </w:rPr>
              <w:t xml:space="preserve"> </w:t>
            </w:r>
            <w:r w:rsidR="00466489" w:rsidRPr="00DA71DD">
              <w:rPr>
                <w:rFonts w:ascii="Calibri"/>
                <w:spacing w:val="-4"/>
              </w:rPr>
              <w:t>2025</w:t>
            </w:r>
          </w:p>
        </w:tc>
      </w:tr>
      <w:tr w:rsidR="006C735E" w14:paraId="5F01B110" w14:textId="77777777">
        <w:trPr>
          <w:trHeight w:val="698"/>
        </w:trPr>
        <w:tc>
          <w:tcPr>
            <w:tcW w:w="6647" w:type="dxa"/>
            <w:tcBorders>
              <w:right w:val="nil"/>
            </w:tcBorders>
          </w:tcPr>
          <w:p w14:paraId="2D98CAF1" w14:textId="77777777" w:rsidR="006C735E" w:rsidRPr="00DA71DD" w:rsidRDefault="00E63AE8">
            <w:pPr>
              <w:pStyle w:val="TableParagraph"/>
              <w:spacing w:before="131"/>
              <w:ind w:left="114"/>
              <w:rPr>
                <w:rFonts w:ascii="Calibri" w:hAnsi="Calibri"/>
              </w:rPr>
            </w:pPr>
            <w:r w:rsidRPr="00DA71DD">
              <w:rPr>
                <w:rFonts w:ascii="Calibri" w:hAnsi="Calibri"/>
              </w:rPr>
              <w:t>Comité</w:t>
            </w:r>
            <w:r w:rsidRPr="00DA71DD">
              <w:rPr>
                <w:rFonts w:ascii="Calibri" w:hAnsi="Calibri"/>
                <w:spacing w:val="-4"/>
              </w:rPr>
              <w:t xml:space="preserve"> </w:t>
            </w:r>
            <w:r w:rsidRPr="00DA71DD">
              <w:rPr>
                <w:rFonts w:ascii="Calibri" w:hAnsi="Calibri"/>
              </w:rPr>
              <w:t>de</w:t>
            </w:r>
            <w:r w:rsidRPr="00DA71DD">
              <w:rPr>
                <w:rFonts w:ascii="Calibri" w:hAnsi="Calibri"/>
                <w:spacing w:val="-3"/>
              </w:rPr>
              <w:t xml:space="preserve"> </w:t>
            </w:r>
            <w:r w:rsidRPr="00DA71DD">
              <w:rPr>
                <w:rFonts w:ascii="Calibri" w:hAnsi="Calibri"/>
                <w:spacing w:val="-2"/>
              </w:rPr>
              <w:t>Selección</w:t>
            </w:r>
          </w:p>
        </w:tc>
        <w:tc>
          <w:tcPr>
            <w:tcW w:w="2172" w:type="dxa"/>
            <w:tcBorders>
              <w:left w:val="nil"/>
            </w:tcBorders>
          </w:tcPr>
          <w:p w14:paraId="0C7AD31D" w14:textId="58F64309" w:rsidR="006C735E" w:rsidRPr="00DA71DD" w:rsidRDefault="00121D12" w:rsidP="00121D12">
            <w:pPr>
              <w:pStyle w:val="TableParagraph"/>
              <w:spacing w:before="1"/>
              <w:ind w:left="37"/>
              <w:jc w:val="center"/>
              <w:rPr>
                <w:rFonts w:ascii="Calibri"/>
              </w:rPr>
            </w:pPr>
            <w:r w:rsidRPr="00DA71DD">
              <w:rPr>
                <w:rFonts w:ascii="Calibri"/>
              </w:rPr>
              <w:t xml:space="preserve">29 de septiembre al 2 de octubre </w:t>
            </w:r>
            <w:r w:rsidR="00466489" w:rsidRPr="00DA71DD">
              <w:rPr>
                <w:rFonts w:ascii="Calibri"/>
              </w:rPr>
              <w:t>de</w:t>
            </w:r>
            <w:r w:rsidR="00466489" w:rsidRPr="00DA71DD">
              <w:rPr>
                <w:rFonts w:ascii="Calibri"/>
                <w:spacing w:val="-3"/>
              </w:rPr>
              <w:t xml:space="preserve"> </w:t>
            </w:r>
            <w:r w:rsidR="00466489" w:rsidRPr="00DA71DD">
              <w:rPr>
                <w:rFonts w:ascii="Calibri"/>
                <w:spacing w:val="-4"/>
              </w:rPr>
              <w:t>2025</w:t>
            </w:r>
          </w:p>
        </w:tc>
      </w:tr>
      <w:tr w:rsidR="006C735E" w14:paraId="5EC8ED63" w14:textId="77777777">
        <w:trPr>
          <w:trHeight w:val="428"/>
        </w:trPr>
        <w:tc>
          <w:tcPr>
            <w:tcW w:w="6647" w:type="dxa"/>
            <w:tcBorders>
              <w:right w:val="nil"/>
            </w:tcBorders>
          </w:tcPr>
          <w:p w14:paraId="5EF28F1F" w14:textId="77777777" w:rsidR="006C735E" w:rsidRPr="00DA71DD" w:rsidRDefault="00E63AE8">
            <w:pPr>
              <w:pStyle w:val="TableParagraph"/>
              <w:spacing w:line="265" w:lineRule="exact"/>
              <w:ind w:left="114"/>
              <w:rPr>
                <w:rFonts w:ascii="Calibri" w:hAnsi="Calibri"/>
              </w:rPr>
            </w:pPr>
            <w:r w:rsidRPr="00DA71DD">
              <w:rPr>
                <w:rFonts w:ascii="Calibri" w:hAnsi="Calibri"/>
              </w:rPr>
              <w:t>Publicación</w:t>
            </w:r>
            <w:r w:rsidRPr="00DA71DD">
              <w:rPr>
                <w:rFonts w:ascii="Calibri" w:hAnsi="Calibri"/>
                <w:spacing w:val="-8"/>
              </w:rPr>
              <w:t xml:space="preserve"> </w:t>
            </w:r>
            <w:r w:rsidRPr="00DA71DD">
              <w:rPr>
                <w:rFonts w:ascii="Calibri" w:hAnsi="Calibri"/>
              </w:rPr>
              <w:t>de</w:t>
            </w:r>
            <w:r w:rsidRPr="00DA71DD">
              <w:rPr>
                <w:rFonts w:ascii="Calibri" w:hAnsi="Calibri"/>
                <w:spacing w:val="-3"/>
              </w:rPr>
              <w:t xml:space="preserve"> </w:t>
            </w:r>
            <w:r w:rsidRPr="00DA71DD">
              <w:rPr>
                <w:rFonts w:ascii="Calibri" w:hAnsi="Calibri"/>
              </w:rPr>
              <w:t>resultados</w:t>
            </w:r>
            <w:r w:rsidRPr="00DA71DD">
              <w:rPr>
                <w:rFonts w:ascii="Calibri" w:hAnsi="Calibri"/>
                <w:spacing w:val="-6"/>
              </w:rPr>
              <w:t xml:space="preserve"> </w:t>
            </w:r>
            <w:r w:rsidRPr="00DA71DD">
              <w:rPr>
                <w:rFonts w:ascii="Calibri" w:hAnsi="Calibri"/>
              </w:rPr>
              <w:t>y</w:t>
            </w:r>
            <w:r w:rsidRPr="00DA71DD">
              <w:rPr>
                <w:rFonts w:ascii="Calibri" w:hAnsi="Calibri"/>
                <w:spacing w:val="-3"/>
              </w:rPr>
              <w:t xml:space="preserve"> </w:t>
            </w:r>
            <w:r w:rsidRPr="00DA71DD">
              <w:rPr>
                <w:rFonts w:ascii="Calibri" w:hAnsi="Calibri"/>
              </w:rPr>
              <w:t>notificación</w:t>
            </w:r>
            <w:r w:rsidRPr="00DA71DD">
              <w:rPr>
                <w:rFonts w:ascii="Calibri" w:hAnsi="Calibri"/>
                <w:spacing w:val="-4"/>
              </w:rPr>
              <w:t xml:space="preserve"> </w:t>
            </w:r>
            <w:r w:rsidRPr="00DA71DD">
              <w:rPr>
                <w:rFonts w:ascii="Calibri" w:hAnsi="Calibri"/>
              </w:rPr>
              <w:t>a</w:t>
            </w:r>
            <w:r w:rsidRPr="00DA71DD">
              <w:rPr>
                <w:rFonts w:ascii="Calibri" w:hAnsi="Calibri"/>
                <w:spacing w:val="-5"/>
              </w:rPr>
              <w:t xml:space="preserve"> </w:t>
            </w:r>
            <w:r w:rsidRPr="00DA71DD">
              <w:rPr>
                <w:rFonts w:ascii="Calibri" w:hAnsi="Calibri"/>
                <w:spacing w:val="-2"/>
              </w:rPr>
              <w:t>seleccionados</w:t>
            </w:r>
          </w:p>
        </w:tc>
        <w:tc>
          <w:tcPr>
            <w:tcW w:w="2172" w:type="dxa"/>
            <w:tcBorders>
              <w:left w:val="nil"/>
            </w:tcBorders>
          </w:tcPr>
          <w:p w14:paraId="1A699013" w14:textId="4C2DE548" w:rsidR="006C735E" w:rsidRPr="00DA71DD" w:rsidRDefault="00121D12">
            <w:pPr>
              <w:pStyle w:val="TableParagraph"/>
              <w:spacing w:line="265" w:lineRule="exact"/>
              <w:ind w:left="37" w:right="3"/>
              <w:jc w:val="center"/>
              <w:rPr>
                <w:rFonts w:ascii="Calibri"/>
              </w:rPr>
            </w:pPr>
            <w:r w:rsidRPr="00DA71DD">
              <w:rPr>
                <w:rFonts w:ascii="Calibri"/>
              </w:rPr>
              <w:t>6</w:t>
            </w:r>
            <w:r w:rsidR="00DE18D5" w:rsidRPr="00DA71DD">
              <w:rPr>
                <w:rFonts w:ascii="Calibri"/>
              </w:rPr>
              <w:t xml:space="preserve"> de octubre de 2025</w:t>
            </w:r>
          </w:p>
        </w:tc>
      </w:tr>
    </w:tbl>
    <w:p w14:paraId="0C1CBD5C" w14:textId="77777777" w:rsidR="00466489" w:rsidRDefault="00466489">
      <w:pPr>
        <w:pStyle w:val="Textoindependiente"/>
        <w:spacing w:before="7"/>
        <w:rPr>
          <w:sz w:val="20"/>
        </w:rPr>
      </w:pPr>
    </w:p>
    <w:p w14:paraId="1EB1A158" w14:textId="77777777" w:rsidR="00466489" w:rsidRDefault="00466489">
      <w:pPr>
        <w:pStyle w:val="Textoindependiente"/>
        <w:spacing w:before="7"/>
        <w:rPr>
          <w:sz w:val="20"/>
        </w:rPr>
      </w:pPr>
    </w:p>
    <w:p w14:paraId="26F36DF1" w14:textId="77777777" w:rsidR="00466489" w:rsidRDefault="00466489">
      <w:pPr>
        <w:pStyle w:val="Textoindependiente"/>
        <w:spacing w:before="7"/>
        <w:rPr>
          <w:sz w:val="20"/>
        </w:rPr>
      </w:pPr>
    </w:p>
    <w:p w14:paraId="5E549314" w14:textId="77777777" w:rsidR="00466489" w:rsidRDefault="00466489">
      <w:pPr>
        <w:pStyle w:val="Textoindependiente"/>
        <w:spacing w:before="7"/>
        <w:rPr>
          <w:sz w:val="20"/>
        </w:rPr>
      </w:pPr>
    </w:p>
    <w:p w14:paraId="7AD41C80" w14:textId="77777777" w:rsidR="00466489" w:rsidRDefault="00466489">
      <w:pPr>
        <w:pStyle w:val="Textoindependiente"/>
        <w:spacing w:before="7"/>
        <w:rPr>
          <w:sz w:val="20"/>
        </w:rPr>
      </w:pPr>
    </w:p>
    <w:p w14:paraId="279257C8" w14:textId="77777777" w:rsidR="00466489" w:rsidRDefault="00466489">
      <w:pPr>
        <w:pStyle w:val="Textoindependiente"/>
        <w:spacing w:before="7"/>
        <w:rPr>
          <w:sz w:val="20"/>
        </w:rPr>
      </w:pPr>
    </w:p>
    <w:p w14:paraId="55F3813C" w14:textId="77777777" w:rsidR="00466489" w:rsidRDefault="00466489">
      <w:pPr>
        <w:pStyle w:val="Textoindependiente"/>
        <w:spacing w:before="7"/>
        <w:rPr>
          <w:sz w:val="20"/>
        </w:rPr>
      </w:pPr>
    </w:p>
    <w:p w14:paraId="34991E4A" w14:textId="77777777" w:rsidR="00466489" w:rsidRDefault="00466489">
      <w:pPr>
        <w:pStyle w:val="Textoindependiente"/>
        <w:spacing w:before="7"/>
        <w:rPr>
          <w:sz w:val="20"/>
        </w:rPr>
      </w:pPr>
    </w:p>
    <w:p w14:paraId="377DA40A" w14:textId="77777777" w:rsidR="00466489" w:rsidRDefault="00466489">
      <w:pPr>
        <w:pStyle w:val="Textoindependiente"/>
        <w:spacing w:before="7"/>
        <w:rPr>
          <w:sz w:val="20"/>
        </w:rPr>
      </w:pPr>
    </w:p>
    <w:p w14:paraId="5D47C98D" w14:textId="712BC6FC" w:rsidR="006C735E" w:rsidRDefault="00E63AE8">
      <w:pPr>
        <w:pStyle w:val="Textoindependiente"/>
        <w:spacing w:before="7"/>
        <w:rPr>
          <w:sz w:val="20"/>
        </w:rPr>
      </w:pPr>
      <w:r>
        <w:rPr>
          <w:noProof/>
          <w:sz w:val="20"/>
          <w:lang w:val="es-CL" w:eastAsia="es-CL"/>
        </w:rPr>
        <w:lastRenderedPageBreak/>
        <mc:AlternateContent>
          <mc:Choice Requires="wpg">
            <w:drawing>
              <wp:anchor distT="0" distB="0" distL="0" distR="0" simplePos="0" relativeHeight="251659264" behindDoc="1" locked="0" layoutInCell="1" allowOverlap="1" wp14:anchorId="270B07ED" wp14:editId="6D3BD647">
                <wp:simplePos x="0" y="0"/>
                <wp:positionH relativeFrom="page">
                  <wp:posOffset>1006144</wp:posOffset>
                </wp:positionH>
                <wp:positionV relativeFrom="paragraph">
                  <wp:posOffset>174714</wp:posOffset>
                </wp:positionV>
                <wp:extent cx="5713095" cy="38735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3095" cy="387350"/>
                          <a:chOff x="0" y="0"/>
                          <a:chExt cx="5713095" cy="387350"/>
                        </a:xfrm>
                      </wpg:grpSpPr>
                      <wps:wsp>
                        <wps:cNvPr id="8" name="Graphic 8"/>
                        <wps:cNvSpPr/>
                        <wps:spPr>
                          <a:xfrm>
                            <a:off x="0" y="12"/>
                            <a:ext cx="5713095" cy="387350"/>
                          </a:xfrm>
                          <a:custGeom>
                            <a:avLst/>
                            <a:gdLst/>
                            <a:ahLst/>
                            <a:cxnLst/>
                            <a:rect l="l" t="t" r="r" b="b"/>
                            <a:pathLst>
                              <a:path w="5713095" h="387350">
                                <a:moveTo>
                                  <a:pt x="6096" y="6096"/>
                                </a:moveTo>
                                <a:lnTo>
                                  <a:pt x="0" y="6096"/>
                                </a:lnTo>
                                <a:lnTo>
                                  <a:pt x="0" y="202679"/>
                                </a:lnTo>
                                <a:lnTo>
                                  <a:pt x="0" y="387083"/>
                                </a:lnTo>
                                <a:lnTo>
                                  <a:pt x="6096" y="387083"/>
                                </a:lnTo>
                                <a:lnTo>
                                  <a:pt x="6096" y="202679"/>
                                </a:lnTo>
                                <a:lnTo>
                                  <a:pt x="6096" y="6096"/>
                                </a:lnTo>
                                <a:close/>
                              </a:path>
                              <a:path w="5713095" h="387350">
                                <a:moveTo>
                                  <a:pt x="5706745" y="0"/>
                                </a:moveTo>
                                <a:lnTo>
                                  <a:pt x="6096" y="0"/>
                                </a:lnTo>
                                <a:lnTo>
                                  <a:pt x="0" y="0"/>
                                </a:lnTo>
                                <a:lnTo>
                                  <a:pt x="0" y="6083"/>
                                </a:lnTo>
                                <a:lnTo>
                                  <a:pt x="6096" y="6083"/>
                                </a:lnTo>
                                <a:lnTo>
                                  <a:pt x="5706745" y="6083"/>
                                </a:lnTo>
                                <a:lnTo>
                                  <a:pt x="5706745" y="0"/>
                                </a:lnTo>
                                <a:close/>
                              </a:path>
                              <a:path w="5713095" h="387350">
                                <a:moveTo>
                                  <a:pt x="5712917" y="6096"/>
                                </a:moveTo>
                                <a:lnTo>
                                  <a:pt x="5706821" y="6096"/>
                                </a:lnTo>
                                <a:lnTo>
                                  <a:pt x="5706821" y="202679"/>
                                </a:lnTo>
                                <a:lnTo>
                                  <a:pt x="5706821" y="387083"/>
                                </a:lnTo>
                                <a:lnTo>
                                  <a:pt x="5712917" y="387083"/>
                                </a:lnTo>
                                <a:lnTo>
                                  <a:pt x="5712917" y="202679"/>
                                </a:lnTo>
                                <a:lnTo>
                                  <a:pt x="5712917" y="6096"/>
                                </a:lnTo>
                                <a:close/>
                              </a:path>
                              <a:path w="5713095" h="387350">
                                <a:moveTo>
                                  <a:pt x="5712917" y="0"/>
                                </a:moveTo>
                                <a:lnTo>
                                  <a:pt x="5706821" y="0"/>
                                </a:lnTo>
                                <a:lnTo>
                                  <a:pt x="5706821" y="6083"/>
                                </a:lnTo>
                                <a:lnTo>
                                  <a:pt x="5712917" y="6083"/>
                                </a:lnTo>
                                <a:lnTo>
                                  <a:pt x="5712917" y="0"/>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6095" y="6095"/>
                            <a:ext cx="5701030" cy="381000"/>
                          </a:xfrm>
                          <a:prstGeom prst="rect">
                            <a:avLst/>
                          </a:prstGeom>
                        </wps:spPr>
                        <wps:txbx>
                          <w:txbxContent>
                            <w:p w14:paraId="57D817B1" w14:textId="73DBA524" w:rsidR="006C735E" w:rsidRDefault="00E63AE8">
                              <w:pPr>
                                <w:spacing w:before="18" w:line="256" w:lineRule="auto"/>
                                <w:ind w:left="107"/>
                              </w:pPr>
                              <w:r>
                                <w:t>La fecha final de recepción de postulaciones vence impostergablemente el</w:t>
                              </w:r>
                              <w:r>
                                <w:rPr>
                                  <w:spacing w:val="80"/>
                                </w:rPr>
                                <w:t xml:space="preserve"> </w:t>
                              </w:r>
                              <w:r w:rsidR="00DA71DD" w:rsidRPr="00DA71DD">
                                <w:rPr>
                                  <w:b/>
                                </w:rPr>
                                <w:t>26</w:t>
                              </w:r>
                              <w:r w:rsidRPr="00DA71DD">
                                <w:rPr>
                                  <w:b/>
                                </w:rPr>
                                <w:t xml:space="preserve"> de </w:t>
                              </w:r>
                              <w:r w:rsidR="00DA71DD">
                                <w:rPr>
                                  <w:b/>
                                </w:rPr>
                                <w:t>septiembre</w:t>
                              </w:r>
                              <w:r>
                                <w:rPr>
                                  <w:b/>
                                </w:rPr>
                                <w:t xml:space="preserve"> de 202</w:t>
                              </w:r>
                              <w:r w:rsidR="00466489">
                                <w:rPr>
                                  <w:b/>
                                </w:rPr>
                                <w:t>5</w:t>
                              </w:r>
                              <w:r>
                                <w:rPr>
                                  <w:b/>
                                </w:rPr>
                                <w:t>,</w:t>
                              </w:r>
                              <w:r>
                                <w:rPr>
                                  <w:b/>
                                  <w:spacing w:val="40"/>
                                </w:rPr>
                                <w:t xml:space="preserve"> </w:t>
                              </w:r>
                              <w:r>
                                <w:rPr>
                                  <w:b/>
                                </w:rPr>
                                <w:t>pudiendo</w:t>
                              </w:r>
                              <w:r>
                                <w:rPr>
                                  <w:b/>
                                  <w:spacing w:val="6"/>
                                </w:rPr>
                                <w:t xml:space="preserve"> </w:t>
                              </w:r>
                              <w:r>
                                <w:rPr>
                                  <w:b/>
                                </w:rPr>
                                <w:t>ser</w:t>
                              </w:r>
                              <w:r>
                                <w:rPr>
                                  <w:b/>
                                  <w:spacing w:val="10"/>
                                </w:rPr>
                                <w:t xml:space="preserve"> </w:t>
                              </w:r>
                              <w:r>
                                <w:rPr>
                                  <w:b/>
                                </w:rPr>
                                <w:t>cerrada</w:t>
                              </w:r>
                              <w:r>
                                <w:rPr>
                                  <w:b/>
                                  <w:spacing w:val="8"/>
                                </w:rPr>
                                <w:t xml:space="preserve"> </w:t>
                              </w:r>
                              <w:r>
                                <w:rPr>
                                  <w:b/>
                                </w:rPr>
                                <w:t>con</w:t>
                              </w:r>
                              <w:r>
                                <w:rPr>
                                  <w:b/>
                                  <w:spacing w:val="6"/>
                                </w:rPr>
                                <w:t xml:space="preserve"> </w:t>
                              </w:r>
                              <w:r>
                                <w:rPr>
                                  <w:b/>
                                </w:rPr>
                                <w:t>anterioridad</w:t>
                              </w:r>
                              <w:r>
                                <w:rPr>
                                  <w:b/>
                                  <w:spacing w:val="8"/>
                                </w:rPr>
                                <w:t xml:space="preserve"> </w:t>
                              </w:r>
                              <w:r>
                                <w:rPr>
                                  <w:b/>
                                </w:rPr>
                                <w:t>a</w:t>
                              </w:r>
                              <w:r>
                                <w:rPr>
                                  <w:b/>
                                  <w:spacing w:val="9"/>
                                </w:rPr>
                                <w:t xml:space="preserve"> </w:t>
                              </w:r>
                              <w:r>
                                <w:rPr>
                                  <w:b/>
                                </w:rPr>
                                <w:t>la</w:t>
                              </w:r>
                              <w:r>
                                <w:rPr>
                                  <w:b/>
                                  <w:spacing w:val="6"/>
                                </w:rPr>
                                <w:t xml:space="preserve"> </w:t>
                              </w:r>
                              <w:r>
                                <w:rPr>
                                  <w:b/>
                                </w:rPr>
                                <w:t>fecha</w:t>
                              </w:r>
                              <w:r>
                                <w:rPr>
                                  <w:b/>
                                  <w:spacing w:val="8"/>
                                </w:rPr>
                                <w:t xml:space="preserve"> </w:t>
                              </w:r>
                              <w:r>
                                <w:rPr>
                                  <w:b/>
                                </w:rPr>
                                <w:t>señalada</w:t>
                              </w:r>
                              <w:r>
                                <w:rPr>
                                  <w:b/>
                                  <w:spacing w:val="8"/>
                                </w:rPr>
                                <w:t xml:space="preserve"> </w:t>
                              </w:r>
                              <w:r>
                                <w:rPr>
                                  <w:b/>
                                </w:rPr>
                                <w:t>por</w:t>
                              </w:r>
                              <w:r>
                                <w:rPr>
                                  <w:b/>
                                  <w:spacing w:val="10"/>
                                </w:rPr>
                                <w:t xml:space="preserve"> </w:t>
                              </w:r>
                              <w:r>
                                <w:rPr>
                                  <w:b/>
                                </w:rPr>
                                <w:t>el</w:t>
                              </w:r>
                              <w:r>
                                <w:rPr>
                                  <w:b/>
                                  <w:spacing w:val="10"/>
                                </w:rPr>
                                <w:t xml:space="preserve"> </w:t>
                              </w:r>
                              <w:r>
                                <w:rPr>
                                  <w:b/>
                                </w:rPr>
                                <w:t>Punto</w:t>
                              </w:r>
                              <w:r>
                                <w:rPr>
                                  <w:b/>
                                  <w:spacing w:val="9"/>
                                </w:rPr>
                                <w:t xml:space="preserve"> </w:t>
                              </w:r>
                              <w:r>
                                <w:rPr>
                                  <w:b/>
                                </w:rPr>
                                <w:t>Focal</w:t>
                              </w:r>
                              <w:r>
                                <w:rPr>
                                  <w:b/>
                                  <w:spacing w:val="5"/>
                                </w:rPr>
                                <w:t xml:space="preserve"> </w:t>
                              </w:r>
                              <w:r>
                                <w:rPr>
                                  <w:b/>
                                </w:rPr>
                                <w:t>de</w:t>
                              </w:r>
                              <w:r>
                                <w:rPr>
                                  <w:b/>
                                  <w:spacing w:val="8"/>
                                </w:rPr>
                                <w:t xml:space="preserve"> </w:t>
                              </w:r>
                              <w:r>
                                <w:rPr>
                                  <w:b/>
                                </w:rPr>
                                <w:t>AGCID</w:t>
                              </w:r>
                              <w:r>
                                <w:rPr>
                                  <w:b/>
                                  <w:spacing w:val="10"/>
                                </w:rPr>
                                <w:t xml:space="preserve"> </w:t>
                              </w:r>
                              <w:r>
                                <w:t>de</w:t>
                              </w:r>
                              <w:r>
                                <w:rPr>
                                  <w:spacing w:val="6"/>
                                </w:rPr>
                                <w:t xml:space="preserve"> </w:t>
                              </w:r>
                              <w:r>
                                <w:rPr>
                                  <w:spacing w:val="-4"/>
                                </w:rPr>
                                <w:t>cada</w:t>
                              </w:r>
                            </w:p>
                          </w:txbxContent>
                        </wps:txbx>
                        <wps:bodyPr wrap="square" lIns="0" tIns="0" rIns="0" bIns="0" rtlCol="0">
                          <a:noAutofit/>
                        </wps:bodyPr>
                      </wps:wsp>
                    </wpg:wgp>
                  </a:graphicData>
                </a:graphic>
              </wp:anchor>
            </w:drawing>
          </mc:Choice>
          <mc:Fallback>
            <w:pict>
              <v:group w14:anchorId="270B07ED" id="Group 7" o:spid="_x0000_s1026" style="position:absolute;margin-left:79.2pt;margin-top:13.75pt;width:449.85pt;height:30.5pt;z-index:-251657216;mso-wrap-distance-left:0;mso-wrap-distance-right:0;mso-position-horizontal-relative:page" coordsize="57130,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">
                <v:shape id="Graphic 8" o:spid="_x0000_s1027" style="position:absolute;width:57130;height:3873;visibility:visible;mso-wrap-style:square;v-text-anchor:top" coordsize="5713095,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" path="m6096,6096l,6096,,202679,,387083r6096,l6096,202679r,-196583xem5706745,l6096,,,,,6083r6096,l5706745,6083r,-6083xem5712917,6096r-6096,l5706821,202679r,184404l5712917,387083r,-184404l5712917,6096xem5712917,r-6096,l5706821,6083r6096,l5712917,xe" fillcolor="black" stroked="f">
                  <v:path arrowok="t"/>
                </v:shape>
                <v:shapetype id="_x0000_t202" coordsize="21600,21600" o:spt="202" path="m,l,21600r21600,l21600,xe">
                  <v:stroke joinstyle="miter"/>
                  <v:path gradientshapeok="t" o:connecttype="rect"/>
                </v:shapetype>
                <v:shape id="Textbox 9" o:spid="_x0000_s1028" type="#_x0000_t202" style="position:absolute;left:60;top:60;width:57011;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7D817B1" w14:textId="73DBA524" w:rsidR="006C735E" w:rsidRDefault="00E63AE8">
                        <w:pPr>
                          <w:spacing w:before="18" w:line="256" w:lineRule="auto"/>
                          <w:ind w:left="107"/>
                        </w:pPr>
                        <w:r>
                          <w:t>La fecha final de recepción de postulaciones vence impostergablemente el</w:t>
                        </w:r>
                        <w:r>
                          <w:rPr>
                            <w:spacing w:val="80"/>
                          </w:rPr>
                          <w:t xml:space="preserve"> </w:t>
                        </w:r>
                        <w:r w:rsidR="00DA71DD" w:rsidRPr="00DA71DD">
                          <w:rPr>
                            <w:b/>
                          </w:rPr>
                          <w:t>26</w:t>
                        </w:r>
                        <w:r w:rsidRPr="00DA71DD">
                          <w:rPr>
                            <w:b/>
                          </w:rPr>
                          <w:t xml:space="preserve"> de </w:t>
                        </w:r>
                        <w:r w:rsidR="00DA71DD">
                          <w:rPr>
                            <w:b/>
                          </w:rPr>
                          <w:t>septiembre</w:t>
                        </w:r>
                        <w:r>
                          <w:rPr>
                            <w:b/>
                          </w:rPr>
                          <w:t xml:space="preserve"> de 202</w:t>
                        </w:r>
                        <w:r w:rsidR="00466489">
                          <w:rPr>
                            <w:b/>
                          </w:rPr>
                          <w:t>5</w:t>
                        </w:r>
                        <w:r>
                          <w:rPr>
                            <w:b/>
                          </w:rPr>
                          <w:t>,</w:t>
                        </w:r>
                        <w:r>
                          <w:rPr>
                            <w:b/>
                            <w:spacing w:val="40"/>
                          </w:rPr>
                          <w:t xml:space="preserve"> </w:t>
                        </w:r>
                        <w:r>
                          <w:rPr>
                            <w:b/>
                          </w:rPr>
                          <w:t>pudiendo</w:t>
                        </w:r>
                        <w:r>
                          <w:rPr>
                            <w:b/>
                            <w:spacing w:val="6"/>
                          </w:rPr>
                          <w:t xml:space="preserve"> </w:t>
                        </w:r>
                        <w:r>
                          <w:rPr>
                            <w:b/>
                          </w:rPr>
                          <w:t>ser</w:t>
                        </w:r>
                        <w:r>
                          <w:rPr>
                            <w:b/>
                            <w:spacing w:val="10"/>
                          </w:rPr>
                          <w:t xml:space="preserve"> </w:t>
                        </w:r>
                        <w:r>
                          <w:rPr>
                            <w:b/>
                          </w:rPr>
                          <w:t>cerrada</w:t>
                        </w:r>
                        <w:r>
                          <w:rPr>
                            <w:b/>
                            <w:spacing w:val="8"/>
                          </w:rPr>
                          <w:t xml:space="preserve"> </w:t>
                        </w:r>
                        <w:r>
                          <w:rPr>
                            <w:b/>
                          </w:rPr>
                          <w:t>con</w:t>
                        </w:r>
                        <w:r>
                          <w:rPr>
                            <w:b/>
                            <w:spacing w:val="6"/>
                          </w:rPr>
                          <w:t xml:space="preserve"> </w:t>
                        </w:r>
                        <w:r>
                          <w:rPr>
                            <w:b/>
                          </w:rPr>
                          <w:t>anterioridad</w:t>
                        </w:r>
                        <w:r>
                          <w:rPr>
                            <w:b/>
                            <w:spacing w:val="8"/>
                          </w:rPr>
                          <w:t xml:space="preserve"> </w:t>
                        </w:r>
                        <w:r>
                          <w:rPr>
                            <w:b/>
                          </w:rPr>
                          <w:t>a</w:t>
                        </w:r>
                        <w:r>
                          <w:rPr>
                            <w:b/>
                            <w:spacing w:val="9"/>
                          </w:rPr>
                          <w:t xml:space="preserve"> </w:t>
                        </w:r>
                        <w:r>
                          <w:rPr>
                            <w:b/>
                          </w:rPr>
                          <w:t>la</w:t>
                        </w:r>
                        <w:r>
                          <w:rPr>
                            <w:b/>
                            <w:spacing w:val="6"/>
                          </w:rPr>
                          <w:t xml:space="preserve"> </w:t>
                        </w:r>
                        <w:r>
                          <w:rPr>
                            <w:b/>
                          </w:rPr>
                          <w:t>fecha</w:t>
                        </w:r>
                        <w:r>
                          <w:rPr>
                            <w:b/>
                            <w:spacing w:val="8"/>
                          </w:rPr>
                          <w:t xml:space="preserve"> </w:t>
                        </w:r>
                        <w:r>
                          <w:rPr>
                            <w:b/>
                          </w:rPr>
                          <w:t>señalada</w:t>
                        </w:r>
                        <w:r>
                          <w:rPr>
                            <w:b/>
                            <w:spacing w:val="8"/>
                          </w:rPr>
                          <w:t xml:space="preserve"> </w:t>
                        </w:r>
                        <w:r>
                          <w:rPr>
                            <w:b/>
                          </w:rPr>
                          <w:t>por</w:t>
                        </w:r>
                        <w:r>
                          <w:rPr>
                            <w:b/>
                            <w:spacing w:val="10"/>
                          </w:rPr>
                          <w:t xml:space="preserve"> </w:t>
                        </w:r>
                        <w:r>
                          <w:rPr>
                            <w:b/>
                          </w:rPr>
                          <w:t>el</w:t>
                        </w:r>
                        <w:r>
                          <w:rPr>
                            <w:b/>
                            <w:spacing w:val="10"/>
                          </w:rPr>
                          <w:t xml:space="preserve"> </w:t>
                        </w:r>
                        <w:r>
                          <w:rPr>
                            <w:b/>
                          </w:rPr>
                          <w:t>Punto</w:t>
                        </w:r>
                        <w:r>
                          <w:rPr>
                            <w:b/>
                            <w:spacing w:val="9"/>
                          </w:rPr>
                          <w:t xml:space="preserve"> </w:t>
                        </w:r>
                        <w:r>
                          <w:rPr>
                            <w:b/>
                          </w:rPr>
                          <w:t>Focal</w:t>
                        </w:r>
                        <w:r>
                          <w:rPr>
                            <w:b/>
                            <w:spacing w:val="5"/>
                          </w:rPr>
                          <w:t xml:space="preserve"> </w:t>
                        </w:r>
                        <w:r>
                          <w:rPr>
                            <w:b/>
                          </w:rPr>
                          <w:t>de</w:t>
                        </w:r>
                        <w:r>
                          <w:rPr>
                            <w:b/>
                            <w:spacing w:val="8"/>
                          </w:rPr>
                          <w:t xml:space="preserve"> </w:t>
                        </w:r>
                        <w:r>
                          <w:rPr>
                            <w:b/>
                          </w:rPr>
                          <w:t>AGCID</w:t>
                        </w:r>
                        <w:r>
                          <w:rPr>
                            <w:b/>
                            <w:spacing w:val="10"/>
                          </w:rPr>
                          <w:t xml:space="preserve"> </w:t>
                        </w:r>
                        <w:r>
                          <w:t>de</w:t>
                        </w:r>
                        <w:r>
                          <w:rPr>
                            <w:spacing w:val="6"/>
                          </w:rPr>
                          <w:t xml:space="preserve"> </w:t>
                        </w:r>
                        <w:r>
                          <w:rPr>
                            <w:spacing w:val="-4"/>
                          </w:rPr>
                          <w:t>cada</w:t>
                        </w:r>
                      </w:p>
                    </w:txbxContent>
                  </v:textbox>
                </v:shape>
                <w10:wrap type="topAndBottom" anchorx="page"/>
              </v:group>
            </w:pict>
          </mc:Fallback>
        </mc:AlternateContent>
      </w:r>
    </w:p>
    <w:p w14:paraId="38E36F86" w14:textId="77777777" w:rsidR="006C735E" w:rsidRDefault="00E63AE8">
      <w:pPr>
        <w:pStyle w:val="Textoindependiente"/>
        <w:ind w:left="504"/>
        <w:rPr>
          <w:sz w:val="20"/>
        </w:rPr>
      </w:pPr>
      <w:r>
        <w:rPr>
          <w:noProof/>
          <w:sz w:val="20"/>
          <w:lang w:val="es-CL" w:eastAsia="es-CL"/>
        </w:rPr>
        <mc:AlternateContent>
          <mc:Choice Requires="wpg">
            <w:drawing>
              <wp:inline distT="0" distB="0" distL="0" distR="0" wp14:anchorId="2B985110" wp14:editId="0D6AA29D">
                <wp:extent cx="5713095" cy="464184"/>
                <wp:effectExtent l="0" t="0" r="0" b="254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3095" cy="464184"/>
                          <a:chOff x="0" y="0"/>
                          <a:chExt cx="5713095" cy="464184"/>
                        </a:xfrm>
                      </wpg:grpSpPr>
                      <wps:wsp>
                        <wps:cNvPr id="11" name="Graphic 11"/>
                        <wps:cNvSpPr/>
                        <wps:spPr>
                          <a:xfrm>
                            <a:off x="0" y="0"/>
                            <a:ext cx="5713095" cy="464184"/>
                          </a:xfrm>
                          <a:custGeom>
                            <a:avLst/>
                            <a:gdLst/>
                            <a:ahLst/>
                            <a:cxnLst/>
                            <a:rect l="l" t="t" r="r" b="b"/>
                            <a:pathLst>
                              <a:path w="5713095" h="464184">
                                <a:moveTo>
                                  <a:pt x="5706745" y="457504"/>
                                </a:moveTo>
                                <a:lnTo>
                                  <a:pt x="6096" y="457504"/>
                                </a:lnTo>
                                <a:lnTo>
                                  <a:pt x="6096" y="184708"/>
                                </a:lnTo>
                                <a:lnTo>
                                  <a:pt x="6096" y="0"/>
                                </a:lnTo>
                                <a:lnTo>
                                  <a:pt x="0" y="0"/>
                                </a:lnTo>
                                <a:lnTo>
                                  <a:pt x="0" y="184708"/>
                                </a:lnTo>
                                <a:lnTo>
                                  <a:pt x="0" y="457504"/>
                                </a:lnTo>
                                <a:lnTo>
                                  <a:pt x="0" y="463600"/>
                                </a:lnTo>
                                <a:lnTo>
                                  <a:pt x="6096" y="463600"/>
                                </a:lnTo>
                                <a:lnTo>
                                  <a:pt x="5706745" y="463600"/>
                                </a:lnTo>
                                <a:lnTo>
                                  <a:pt x="5706745" y="457504"/>
                                </a:lnTo>
                                <a:close/>
                              </a:path>
                              <a:path w="5713095" h="464184">
                                <a:moveTo>
                                  <a:pt x="5712917" y="0"/>
                                </a:moveTo>
                                <a:lnTo>
                                  <a:pt x="5706821" y="0"/>
                                </a:lnTo>
                                <a:lnTo>
                                  <a:pt x="5706821" y="184708"/>
                                </a:lnTo>
                                <a:lnTo>
                                  <a:pt x="5706821" y="457504"/>
                                </a:lnTo>
                                <a:lnTo>
                                  <a:pt x="5706821" y="463600"/>
                                </a:lnTo>
                                <a:lnTo>
                                  <a:pt x="5712917" y="463600"/>
                                </a:lnTo>
                                <a:lnTo>
                                  <a:pt x="5712917" y="457504"/>
                                </a:lnTo>
                                <a:lnTo>
                                  <a:pt x="5712917" y="184708"/>
                                </a:lnTo>
                                <a:lnTo>
                                  <a:pt x="5712917" y="0"/>
                                </a:lnTo>
                                <a:close/>
                              </a:path>
                            </a:pathLst>
                          </a:custGeom>
                          <a:solidFill>
                            <a:srgbClr val="000000"/>
                          </a:solidFill>
                        </wps:spPr>
                        <wps:bodyPr wrap="square" lIns="0" tIns="0" rIns="0" bIns="0" rtlCol="0">
                          <a:prstTxWarp prst="textNoShape">
                            <a:avLst/>
                          </a:prstTxWarp>
                          <a:noAutofit/>
                        </wps:bodyPr>
                      </wps:wsp>
                      <wps:wsp>
                        <wps:cNvPr id="12" name="Textbox 12"/>
                        <wps:cNvSpPr txBox="1"/>
                        <wps:spPr>
                          <a:xfrm>
                            <a:off x="6095" y="0"/>
                            <a:ext cx="5701030" cy="457834"/>
                          </a:xfrm>
                          <a:prstGeom prst="rect">
                            <a:avLst/>
                          </a:prstGeom>
                        </wps:spPr>
                        <wps:txbx>
                          <w:txbxContent>
                            <w:p w14:paraId="7AE929E3" w14:textId="77777777" w:rsidR="006C735E" w:rsidRDefault="00E63AE8">
                              <w:pPr>
                                <w:spacing w:line="261" w:lineRule="auto"/>
                                <w:ind w:left="107"/>
                              </w:pPr>
                              <w:r>
                                <w:t>país, por lo que deberá ser</w:t>
                              </w:r>
                              <w:r>
                                <w:rPr>
                                  <w:spacing w:val="-1"/>
                                </w:rPr>
                                <w:t xml:space="preserve"> </w:t>
                              </w:r>
                              <w:r>
                                <w:t>confirmada en el país de</w:t>
                              </w:r>
                              <w:r>
                                <w:rPr>
                                  <w:spacing w:val="-1"/>
                                </w:rPr>
                                <w:t xml:space="preserve"> </w:t>
                              </w:r>
                              <w:r>
                                <w:t>origen de cada postulante, de acuerdo</w:t>
                              </w:r>
                              <w:r>
                                <w:rPr>
                                  <w:spacing w:val="-1"/>
                                </w:rPr>
                                <w:t xml:space="preserve"> </w:t>
                              </w:r>
                              <w:r>
                                <w:t>con los contactos del Anexo VI.</w:t>
                              </w:r>
                            </w:p>
                          </w:txbxContent>
                        </wps:txbx>
                        <wps:bodyPr wrap="square" lIns="0" tIns="0" rIns="0" bIns="0" rtlCol="0">
                          <a:noAutofit/>
                        </wps:bodyPr>
                      </wps:wsp>
                    </wpg:wgp>
                  </a:graphicData>
                </a:graphic>
              </wp:inline>
            </w:drawing>
          </mc:Choice>
          <mc:Fallback>
            <w:pict>
              <v:group w14:anchorId="2B985110" id="Group 10" o:spid="_x0000_s1029" style="width:449.85pt;height:36.55pt;mso-position-horizontal-relative:char;mso-position-vertical-relative:line" coordsize="57130,4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">
                <v:shape id="Graphic 11" o:spid="_x0000_s1030" style="position:absolute;width:57130;height:4641;visibility:visible;mso-wrap-style:square;v-text-anchor:top" coordsize="5713095,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" path="m5706745,457504r-5700649,l6096,184708,6096,,,,,184708,,457504r,6096l6096,463600r5700649,l5706745,457504xem5712917,r-6096,l5706821,184708r,272796l5706821,463600r6096,l5712917,457504r,-272796l5712917,xe" fillcolor="black" stroked="f">
                  <v:path arrowok="t"/>
                </v:shape>
                <v:shape id="Textbox 12" o:spid="_x0000_s1031" type="#_x0000_t202" style="position:absolute;left:60;width:57011;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AE929E3" w14:textId="77777777" w:rsidR="006C735E" w:rsidRDefault="00E63AE8">
                        <w:pPr>
                          <w:spacing w:line="261" w:lineRule="auto"/>
                          <w:ind w:left="107"/>
                        </w:pPr>
                        <w:r>
                          <w:t>país, por lo que deberá ser</w:t>
                        </w:r>
                        <w:r>
                          <w:rPr>
                            <w:spacing w:val="-1"/>
                          </w:rPr>
                          <w:t xml:space="preserve"> </w:t>
                        </w:r>
                        <w:r>
                          <w:t>confirmada en el país de</w:t>
                        </w:r>
                        <w:r>
                          <w:rPr>
                            <w:spacing w:val="-1"/>
                          </w:rPr>
                          <w:t xml:space="preserve"> </w:t>
                        </w:r>
                        <w:r>
                          <w:t>origen de cada postulante, de acuerdo</w:t>
                        </w:r>
                        <w:r>
                          <w:rPr>
                            <w:spacing w:val="-1"/>
                          </w:rPr>
                          <w:t xml:space="preserve"> </w:t>
                        </w:r>
                        <w:r>
                          <w:t>con los contactos del Anexo VI.</w:t>
                        </w:r>
                      </w:p>
                    </w:txbxContent>
                  </v:textbox>
                </v:shape>
                <w10:anchorlock/>
              </v:group>
            </w:pict>
          </mc:Fallback>
        </mc:AlternateContent>
      </w:r>
    </w:p>
    <w:p w14:paraId="083A39A8" w14:textId="77777777" w:rsidR="006C735E" w:rsidRDefault="006C735E">
      <w:pPr>
        <w:pStyle w:val="Textoindependiente"/>
        <w:spacing w:before="145"/>
      </w:pPr>
    </w:p>
    <w:p w14:paraId="3CC28A91" w14:textId="77777777" w:rsidR="006C735E" w:rsidRDefault="00E63AE8">
      <w:pPr>
        <w:pStyle w:val="Ttulo1"/>
        <w:ind w:left="622" w:firstLine="0"/>
        <w:jc w:val="both"/>
      </w:pPr>
      <w:r>
        <w:t>A</w:t>
      </w:r>
      <w:r>
        <w:rPr>
          <w:spacing w:val="1"/>
        </w:rPr>
        <w:t xml:space="preserve"> </w:t>
      </w:r>
      <w:r>
        <w:rPr>
          <w:spacing w:val="-2"/>
        </w:rPr>
        <w:t>CONSIDERAR:</w:t>
      </w:r>
    </w:p>
    <w:p w14:paraId="64D285E8" w14:textId="77777777" w:rsidR="006C735E" w:rsidRDefault="00E63AE8">
      <w:pPr>
        <w:pStyle w:val="Prrafodelista"/>
        <w:numPr>
          <w:ilvl w:val="1"/>
          <w:numId w:val="3"/>
        </w:numPr>
        <w:tabs>
          <w:tab w:val="left" w:pos="1341"/>
        </w:tabs>
        <w:ind w:left="1341"/>
      </w:pPr>
      <w:r>
        <w:t>No</w:t>
      </w:r>
      <w:r>
        <w:rPr>
          <w:spacing w:val="-5"/>
        </w:rPr>
        <w:t xml:space="preserve"> </w:t>
      </w:r>
      <w:r>
        <w:t>se</w:t>
      </w:r>
      <w:r>
        <w:rPr>
          <w:spacing w:val="-4"/>
        </w:rPr>
        <w:t xml:space="preserve"> </w:t>
      </w:r>
      <w:r>
        <w:t>cursará</w:t>
      </w:r>
      <w:r>
        <w:rPr>
          <w:spacing w:val="-4"/>
        </w:rPr>
        <w:t xml:space="preserve"> </w:t>
      </w:r>
      <w:r>
        <w:t>ninguna</w:t>
      </w:r>
      <w:r>
        <w:rPr>
          <w:spacing w:val="-3"/>
        </w:rPr>
        <w:t xml:space="preserve"> </w:t>
      </w:r>
      <w:r>
        <w:t>postulación</w:t>
      </w:r>
      <w:r>
        <w:rPr>
          <w:spacing w:val="-4"/>
        </w:rPr>
        <w:t xml:space="preserve"> </w:t>
      </w:r>
      <w:r>
        <w:t>incompleta,</w:t>
      </w:r>
      <w:r>
        <w:rPr>
          <w:spacing w:val="-3"/>
        </w:rPr>
        <w:t xml:space="preserve"> </w:t>
      </w:r>
      <w:r>
        <w:t>ilegible</w:t>
      </w:r>
      <w:r>
        <w:rPr>
          <w:spacing w:val="-6"/>
        </w:rPr>
        <w:t xml:space="preserve"> </w:t>
      </w:r>
      <w:r>
        <w:t>o</w:t>
      </w:r>
      <w:r>
        <w:rPr>
          <w:spacing w:val="-2"/>
        </w:rPr>
        <w:t xml:space="preserve"> </w:t>
      </w:r>
      <w:r>
        <w:t>fuera</w:t>
      </w:r>
      <w:r>
        <w:rPr>
          <w:spacing w:val="-3"/>
        </w:rPr>
        <w:t xml:space="preserve"> </w:t>
      </w:r>
      <w:r>
        <w:t>de</w:t>
      </w:r>
      <w:r>
        <w:rPr>
          <w:spacing w:val="-3"/>
        </w:rPr>
        <w:t xml:space="preserve"> </w:t>
      </w:r>
      <w:r>
        <w:rPr>
          <w:spacing w:val="-2"/>
        </w:rPr>
        <w:t>plazo.</w:t>
      </w:r>
    </w:p>
    <w:p w14:paraId="7B67F988" w14:textId="77777777" w:rsidR="006C735E" w:rsidRDefault="00E63AE8">
      <w:pPr>
        <w:pStyle w:val="Prrafodelista"/>
        <w:numPr>
          <w:ilvl w:val="1"/>
          <w:numId w:val="3"/>
        </w:numPr>
        <w:tabs>
          <w:tab w:val="left" w:pos="1342"/>
        </w:tabs>
        <w:spacing w:before="238" w:line="276" w:lineRule="auto"/>
        <w:ind w:right="977"/>
        <w:jc w:val="both"/>
      </w:pPr>
      <w:r>
        <w:t>Sólo se evaluarán postulaciones remitidas oficialmente por el Punto Focal. No se considerará ninguna postulación remitida directamente por el postulante, aun cuando contase con la carta de aceptación del país de origen.</w:t>
      </w:r>
    </w:p>
    <w:p w14:paraId="5EDCD7F5" w14:textId="77777777" w:rsidR="006C735E" w:rsidRDefault="00E63AE8">
      <w:pPr>
        <w:pStyle w:val="Prrafodelista"/>
        <w:numPr>
          <w:ilvl w:val="1"/>
          <w:numId w:val="3"/>
        </w:numPr>
        <w:tabs>
          <w:tab w:val="left" w:pos="1342"/>
        </w:tabs>
        <w:spacing w:before="199" w:line="276" w:lineRule="auto"/>
        <w:ind w:right="975"/>
        <w:jc w:val="both"/>
      </w:pPr>
      <w:r>
        <w:t>Es responsabilidad de los/las postulantes leer atentamente la convocatoria con todos sus requisitos, procedimientos de postulación y todos los documentos adjuntos; así como presentar su candidatura cumpliendo con las exigencias profesionales especificadas en cada oferta.</w:t>
      </w:r>
    </w:p>
    <w:p w14:paraId="5955AE17" w14:textId="77777777" w:rsidR="006C735E" w:rsidRDefault="00E63AE8">
      <w:pPr>
        <w:pStyle w:val="Textoindependiente"/>
        <w:spacing w:before="200" w:line="276" w:lineRule="auto"/>
        <w:ind w:left="1342" w:right="974"/>
        <w:jc w:val="both"/>
      </w:pPr>
      <w:r>
        <w:t>Los datos expresados en el formulario de postulación y sus respectivos anexos tienen carácter de declaración jurada, por lo que, en el caso de haber falseado, adulterado, ocultado o presentado información inexacta con la finalidad de obtener la beca, el(la) postulante</w:t>
      </w:r>
      <w:r>
        <w:rPr>
          <w:spacing w:val="-1"/>
        </w:rPr>
        <w:t xml:space="preserve"> </w:t>
      </w:r>
      <w:r>
        <w:t>asumirá las sanciones</w:t>
      </w:r>
      <w:r>
        <w:rPr>
          <w:spacing w:val="-1"/>
        </w:rPr>
        <w:t xml:space="preserve"> </w:t>
      </w:r>
      <w:r>
        <w:t>administrativas,</w:t>
      </w:r>
      <w:r>
        <w:rPr>
          <w:spacing w:val="-2"/>
        </w:rPr>
        <w:t xml:space="preserve"> </w:t>
      </w:r>
      <w:r>
        <w:t>civiles</w:t>
      </w:r>
      <w:r>
        <w:rPr>
          <w:spacing w:val="-1"/>
        </w:rPr>
        <w:t xml:space="preserve"> </w:t>
      </w:r>
      <w:r>
        <w:t>y penales respectivos,</w:t>
      </w:r>
      <w:r>
        <w:rPr>
          <w:spacing w:val="-2"/>
        </w:rPr>
        <w:t xml:space="preserve"> </w:t>
      </w:r>
      <w:r>
        <w:t>de acuerdo a la normativa de su país de origen. Asimismo, el(la) postulante quedará inhabilitado(a) para postular a futuras convocatorias de manera indefinida. Esto deberá ser informado</w:t>
      </w:r>
      <w:r>
        <w:rPr>
          <w:spacing w:val="40"/>
        </w:rPr>
        <w:t xml:space="preserve"> </w:t>
      </w:r>
      <w:r>
        <w:t>por el Comité conformado para la implementación de la beca.</w:t>
      </w:r>
    </w:p>
    <w:p w14:paraId="47048B43" w14:textId="77777777" w:rsidR="006C735E" w:rsidRDefault="00E63AE8" w:rsidP="00466489">
      <w:pPr>
        <w:pStyle w:val="Ttulo1"/>
        <w:numPr>
          <w:ilvl w:val="0"/>
          <w:numId w:val="6"/>
        </w:numPr>
        <w:tabs>
          <w:tab w:val="left" w:pos="1701"/>
        </w:tabs>
        <w:spacing w:before="203"/>
      </w:pPr>
      <w:r>
        <w:rPr>
          <w:spacing w:val="-2"/>
        </w:rPr>
        <w:t>SELECCIÓN</w:t>
      </w:r>
    </w:p>
    <w:p w14:paraId="145F5A31" w14:textId="77777777" w:rsidR="006C735E" w:rsidRDefault="00E63AE8">
      <w:pPr>
        <w:pStyle w:val="Textoindependiente"/>
        <w:spacing w:before="180" w:line="259" w:lineRule="auto"/>
        <w:ind w:left="622" w:right="976"/>
        <w:jc w:val="both"/>
      </w:pPr>
      <w:r>
        <w:t>La selección será realizada por un Comité Técnico entre JICA, AGCID y la Universidad. Este mismo Comité puede evaluar la pertinencia de incorporar a otros expertos en materia de desastres naturales y/o inversión pública.</w:t>
      </w:r>
    </w:p>
    <w:p w14:paraId="2913BCE7" w14:textId="15B5E13B" w:rsidR="006C735E" w:rsidRDefault="00E63AE8">
      <w:pPr>
        <w:pStyle w:val="Ttulo2"/>
        <w:spacing w:before="159" w:line="259" w:lineRule="auto"/>
        <w:ind w:right="976"/>
        <w:jc w:val="both"/>
      </w:pPr>
      <w:r w:rsidRPr="00DA71DD">
        <w:t xml:space="preserve">El resultado de la selección será publicado el día </w:t>
      </w:r>
      <w:r w:rsidR="00DA71DD" w:rsidRPr="00DA71DD">
        <w:t>06</w:t>
      </w:r>
      <w:r w:rsidRPr="00DA71DD">
        <w:t xml:space="preserve"> de </w:t>
      </w:r>
      <w:r w:rsidR="00DA71DD" w:rsidRPr="00DA71DD">
        <w:t>octubre</w:t>
      </w:r>
      <w:r w:rsidRPr="00DA71DD">
        <w:t xml:space="preserve"> de 202</w:t>
      </w:r>
      <w:r w:rsidR="00576A8E" w:rsidRPr="00DA71DD">
        <w:t>5</w:t>
      </w:r>
      <w:r w:rsidRPr="00DA71DD">
        <w:rPr>
          <w:spacing w:val="40"/>
        </w:rPr>
        <w:t xml:space="preserve"> </w:t>
      </w:r>
      <w:r w:rsidRPr="00DA71DD">
        <w:t xml:space="preserve">en el sitio web de AGCID, disponible en </w:t>
      </w:r>
      <w:hyperlink r:id="rId13" w:history="1">
        <w:r w:rsidR="00DA71DD" w:rsidRPr="00CC51A3">
          <w:rPr>
            <w:rStyle w:val="Hipervnculo"/>
          </w:rPr>
          <w:t>www.agcid.cl,</w:t>
        </w:r>
      </w:hyperlink>
      <w:r w:rsidRPr="00DA71DD">
        <w:t xml:space="preserve"> para información de todos los(las) interesados(as).</w:t>
      </w:r>
    </w:p>
    <w:p w14:paraId="7542BF1C" w14:textId="77777777" w:rsidR="006C735E" w:rsidRDefault="006C735E">
      <w:pPr>
        <w:pStyle w:val="Textoindependiente"/>
        <w:spacing w:before="20"/>
        <w:rPr>
          <w:b/>
        </w:rPr>
      </w:pPr>
    </w:p>
    <w:p w14:paraId="1CAA832B" w14:textId="77777777" w:rsidR="006C735E" w:rsidRDefault="00E63AE8">
      <w:pPr>
        <w:pStyle w:val="Textoindependiente"/>
        <w:spacing w:before="1" w:line="259" w:lineRule="auto"/>
        <w:ind w:left="622" w:right="976"/>
        <w:jc w:val="both"/>
      </w:pPr>
      <w:r>
        <w:t>Los ejecutores del Curso tomarán contacto por correo electrónico con cada seleccionado para notificarle, según la información de contacto entregada en el Formulario de Postulación y coordinarán directamente todas las gestiones correspondientes a su participación.</w:t>
      </w:r>
    </w:p>
    <w:p w14:paraId="5476D4F9" w14:textId="77777777" w:rsidR="006C735E" w:rsidRDefault="006C735E">
      <w:pPr>
        <w:pStyle w:val="Textoindependiente"/>
        <w:spacing w:before="21"/>
      </w:pPr>
    </w:p>
    <w:p w14:paraId="6DD531D1" w14:textId="77777777" w:rsidR="006C735E" w:rsidRDefault="00E63AE8">
      <w:pPr>
        <w:pStyle w:val="Textoindependiente"/>
        <w:spacing w:line="259" w:lineRule="auto"/>
        <w:ind w:left="622" w:right="976"/>
        <w:jc w:val="both"/>
      </w:pPr>
      <w:r>
        <w:t xml:space="preserve">Importante: Sólo quienes resulten seleccionados serán notificados y, una vez hayan confirmado aceptación de la beca, se les remitirá una guía con las indicaciones correspondientes y trámites a </w:t>
      </w:r>
      <w:r>
        <w:rPr>
          <w:spacing w:val="-2"/>
        </w:rPr>
        <w:t>seguir.</w:t>
      </w:r>
    </w:p>
    <w:p w14:paraId="26E50534" w14:textId="77777777" w:rsidR="006C735E" w:rsidRDefault="006C735E">
      <w:pPr>
        <w:pStyle w:val="Textoindependiente"/>
        <w:spacing w:before="20"/>
      </w:pPr>
    </w:p>
    <w:p w14:paraId="3B05737C" w14:textId="77777777" w:rsidR="006C735E" w:rsidRDefault="00E63AE8">
      <w:pPr>
        <w:spacing w:line="259" w:lineRule="auto"/>
        <w:ind w:left="622" w:right="974"/>
        <w:jc w:val="both"/>
        <w:rPr>
          <w:b/>
        </w:rPr>
      </w:pPr>
      <w:r>
        <w:rPr>
          <w:b/>
        </w:rPr>
        <w:t xml:space="preserve">El resultado final con respecto a quienes obtienen la beca es resolución exclusiva del Comité de Selección y </w:t>
      </w:r>
      <w:r>
        <w:rPr>
          <w:b/>
          <w:u w:val="single"/>
        </w:rPr>
        <w:t>esta decisión es inapelable.</w:t>
      </w:r>
    </w:p>
    <w:p w14:paraId="5B2C1C7C" w14:textId="77777777" w:rsidR="006C735E" w:rsidRDefault="006C735E">
      <w:pPr>
        <w:spacing w:line="259" w:lineRule="auto"/>
        <w:jc w:val="both"/>
        <w:rPr>
          <w:b/>
        </w:rPr>
        <w:sectPr w:rsidR="006C735E">
          <w:pgSz w:w="12240" w:h="15840"/>
          <w:pgMar w:top="1420" w:right="720" w:bottom="280" w:left="1080" w:header="720" w:footer="720" w:gutter="0"/>
          <w:cols w:space="720"/>
        </w:sectPr>
      </w:pPr>
    </w:p>
    <w:p w14:paraId="464DA2FA" w14:textId="77777777" w:rsidR="006C735E" w:rsidRDefault="00E63AE8" w:rsidP="00466489">
      <w:pPr>
        <w:pStyle w:val="Ttulo1"/>
        <w:numPr>
          <w:ilvl w:val="0"/>
          <w:numId w:val="6"/>
        </w:numPr>
        <w:tabs>
          <w:tab w:val="left" w:pos="1701"/>
        </w:tabs>
        <w:spacing w:before="33"/>
      </w:pPr>
      <w:r>
        <w:rPr>
          <w:spacing w:val="-2"/>
        </w:rPr>
        <w:lastRenderedPageBreak/>
        <w:t>REGLAMENTO</w:t>
      </w:r>
    </w:p>
    <w:p w14:paraId="2B723A2C" w14:textId="77777777" w:rsidR="006C735E" w:rsidRDefault="00E63AE8">
      <w:pPr>
        <w:pStyle w:val="Ttulo2"/>
        <w:spacing w:before="183"/>
      </w:pPr>
      <w:r>
        <w:t>Los</w:t>
      </w:r>
      <w:r>
        <w:rPr>
          <w:spacing w:val="-5"/>
        </w:rPr>
        <w:t xml:space="preserve"> </w:t>
      </w:r>
      <w:r>
        <w:t>participantes</w:t>
      </w:r>
      <w:r>
        <w:rPr>
          <w:spacing w:val="-8"/>
        </w:rPr>
        <w:t xml:space="preserve"> </w:t>
      </w:r>
      <w:r>
        <w:t>deberán</w:t>
      </w:r>
      <w:r>
        <w:rPr>
          <w:spacing w:val="-6"/>
        </w:rPr>
        <w:t xml:space="preserve"> </w:t>
      </w:r>
      <w:r>
        <w:t>respetar</w:t>
      </w:r>
      <w:r>
        <w:rPr>
          <w:spacing w:val="-5"/>
        </w:rPr>
        <w:t xml:space="preserve"> </w:t>
      </w:r>
      <w:r>
        <w:t>las</w:t>
      </w:r>
      <w:r>
        <w:rPr>
          <w:spacing w:val="-5"/>
        </w:rPr>
        <w:t xml:space="preserve"> </w:t>
      </w:r>
      <w:r>
        <w:t>siguientes</w:t>
      </w:r>
      <w:r>
        <w:rPr>
          <w:spacing w:val="-6"/>
        </w:rPr>
        <w:t xml:space="preserve"> </w:t>
      </w:r>
      <w:r>
        <w:rPr>
          <w:spacing w:val="-2"/>
        </w:rPr>
        <w:t>reglas:</w:t>
      </w:r>
    </w:p>
    <w:p w14:paraId="582E6C4B" w14:textId="77777777" w:rsidR="006C735E" w:rsidRDefault="00E63AE8" w:rsidP="00466489">
      <w:pPr>
        <w:pStyle w:val="Prrafodelista"/>
        <w:numPr>
          <w:ilvl w:val="0"/>
          <w:numId w:val="8"/>
        </w:numPr>
        <w:tabs>
          <w:tab w:val="left" w:pos="1047"/>
        </w:tabs>
        <w:spacing w:before="180" w:line="276" w:lineRule="auto"/>
        <w:ind w:left="993" w:right="976"/>
        <w:jc w:val="both"/>
      </w:pPr>
      <w:r>
        <w:t>Los(las) postulantes son responsables de entregar información de contacto vigente (Anexo I: Formulario de Postulación) y de revisar periódicamente sus cuentas de correo electrónico,</w:t>
      </w:r>
      <w:r w:rsidRPr="00466489">
        <w:rPr>
          <w:spacing w:val="-1"/>
        </w:rPr>
        <w:t xml:space="preserve"> </w:t>
      </w:r>
      <w:r>
        <w:t>en caso de solicitudes y avisos oficiales por parte del equipo coordinador, conforme a las fechas descritas en el numeral XI.</w:t>
      </w:r>
    </w:p>
    <w:p w14:paraId="07FD6FF0" w14:textId="77777777" w:rsidR="006C735E" w:rsidRDefault="00E63AE8">
      <w:pPr>
        <w:pStyle w:val="Prrafodelista"/>
        <w:numPr>
          <w:ilvl w:val="0"/>
          <w:numId w:val="2"/>
        </w:numPr>
        <w:tabs>
          <w:tab w:val="left" w:pos="977"/>
          <w:tab w:val="left" w:pos="979"/>
        </w:tabs>
        <w:spacing w:before="1" w:line="259" w:lineRule="auto"/>
        <w:ind w:left="979" w:right="982" w:hanging="358"/>
        <w:jc w:val="both"/>
      </w:pPr>
      <w:r>
        <w:t>Los(las) participantes se ceñirán rigurosamente al programa del Curso. No serán aceptadas solicitudes de cambio o alteraciones del programa del Curso establecido inicialmente.</w:t>
      </w:r>
    </w:p>
    <w:p w14:paraId="20BBF2E0" w14:textId="77777777" w:rsidR="006C735E" w:rsidRDefault="00E63AE8">
      <w:pPr>
        <w:pStyle w:val="Prrafodelista"/>
        <w:numPr>
          <w:ilvl w:val="0"/>
          <w:numId w:val="2"/>
        </w:numPr>
        <w:tabs>
          <w:tab w:val="left" w:pos="977"/>
          <w:tab w:val="left" w:pos="979"/>
        </w:tabs>
        <w:spacing w:line="259" w:lineRule="auto"/>
        <w:ind w:left="979" w:right="975" w:hanging="358"/>
        <w:jc w:val="both"/>
      </w:pPr>
      <w:r>
        <w:t>Respetar las indicaciones dadas por profesores y cautelar la buena convivencia entre los/as becarios/as del curso.</w:t>
      </w:r>
    </w:p>
    <w:p w14:paraId="6561470D" w14:textId="77777777" w:rsidR="006C735E" w:rsidRDefault="00E63AE8">
      <w:pPr>
        <w:pStyle w:val="Prrafodelista"/>
        <w:numPr>
          <w:ilvl w:val="0"/>
          <w:numId w:val="2"/>
        </w:numPr>
        <w:tabs>
          <w:tab w:val="left" w:pos="977"/>
          <w:tab w:val="left" w:pos="979"/>
        </w:tabs>
        <w:spacing w:line="259" w:lineRule="auto"/>
        <w:ind w:left="979" w:right="974" w:hanging="358"/>
        <w:jc w:val="both"/>
      </w:pPr>
      <w:r>
        <w:t>El curso contempla su realización en modalidad semi presencial para la presente edición. La dedicación</w:t>
      </w:r>
      <w:r>
        <w:rPr>
          <w:spacing w:val="-3"/>
        </w:rPr>
        <w:t xml:space="preserve"> </w:t>
      </w:r>
      <w:r>
        <w:t>es de un</w:t>
      </w:r>
      <w:r>
        <w:rPr>
          <w:spacing w:val="-2"/>
        </w:rPr>
        <w:t xml:space="preserve"> </w:t>
      </w:r>
      <w:r>
        <w:t>85% de participación</w:t>
      </w:r>
      <w:r>
        <w:rPr>
          <w:spacing w:val="-2"/>
        </w:rPr>
        <w:t xml:space="preserve"> </w:t>
      </w:r>
      <w:r>
        <w:t>en la fase</w:t>
      </w:r>
      <w:r>
        <w:rPr>
          <w:spacing w:val="-2"/>
        </w:rPr>
        <w:t xml:space="preserve"> </w:t>
      </w:r>
      <w:r>
        <w:t>online y</w:t>
      </w:r>
      <w:r>
        <w:rPr>
          <w:spacing w:val="-1"/>
        </w:rPr>
        <w:t xml:space="preserve"> </w:t>
      </w:r>
      <w:r>
        <w:t>100%</w:t>
      </w:r>
      <w:r>
        <w:rPr>
          <w:spacing w:val="-1"/>
        </w:rPr>
        <w:t xml:space="preserve"> </w:t>
      </w:r>
      <w:r>
        <w:t>en la</w:t>
      </w:r>
      <w:r>
        <w:rPr>
          <w:spacing w:val="-3"/>
        </w:rPr>
        <w:t xml:space="preserve"> </w:t>
      </w:r>
      <w:r>
        <w:t>fase</w:t>
      </w:r>
      <w:r>
        <w:rPr>
          <w:spacing w:val="-2"/>
        </w:rPr>
        <w:t xml:space="preserve"> </w:t>
      </w:r>
      <w:r>
        <w:t>presencial para</w:t>
      </w:r>
      <w:r>
        <w:rPr>
          <w:spacing w:val="-2"/>
        </w:rPr>
        <w:t xml:space="preserve"> </w:t>
      </w:r>
      <w:r>
        <w:t xml:space="preserve">su </w:t>
      </w:r>
      <w:r>
        <w:rPr>
          <w:spacing w:val="-2"/>
        </w:rPr>
        <w:t>aprobación.</w:t>
      </w:r>
    </w:p>
    <w:p w14:paraId="5FEFA918" w14:textId="77777777" w:rsidR="006C735E" w:rsidRDefault="00E63AE8">
      <w:pPr>
        <w:pStyle w:val="Prrafodelista"/>
        <w:numPr>
          <w:ilvl w:val="0"/>
          <w:numId w:val="2"/>
        </w:numPr>
        <w:tabs>
          <w:tab w:val="left" w:pos="977"/>
          <w:tab w:val="left" w:pos="979"/>
        </w:tabs>
        <w:spacing w:line="256" w:lineRule="auto"/>
        <w:ind w:left="979" w:right="981" w:hanging="358"/>
        <w:jc w:val="both"/>
      </w:pPr>
      <w:r>
        <w:t>Realizar todos los trámites necesarios para su participación en el programa, entre ellos, la obtención de la autorización de su jefatura, tramitación de visa u otros.</w:t>
      </w:r>
    </w:p>
    <w:p w14:paraId="0836E2BA" w14:textId="77777777" w:rsidR="006C735E" w:rsidRDefault="00E63AE8">
      <w:pPr>
        <w:pStyle w:val="Prrafodelista"/>
        <w:numPr>
          <w:ilvl w:val="0"/>
          <w:numId w:val="2"/>
        </w:numPr>
        <w:tabs>
          <w:tab w:val="left" w:pos="977"/>
          <w:tab w:val="left" w:pos="979"/>
        </w:tabs>
        <w:spacing w:before="3" w:line="259" w:lineRule="auto"/>
        <w:ind w:left="979" w:right="983" w:hanging="358"/>
        <w:jc w:val="both"/>
      </w:pPr>
      <w:r>
        <w:t>La interrupción de la participación en el curso sólo será autorizada en casos debidamente calificados, que impidan continuar el entrenamiento.</w:t>
      </w:r>
    </w:p>
    <w:p w14:paraId="3CA4A75A" w14:textId="77777777" w:rsidR="006C735E" w:rsidRDefault="006C735E">
      <w:pPr>
        <w:pStyle w:val="Textoindependiente"/>
        <w:spacing w:before="20"/>
      </w:pPr>
    </w:p>
    <w:p w14:paraId="13B500DD" w14:textId="77777777" w:rsidR="006C735E" w:rsidRDefault="00E63AE8" w:rsidP="00466489">
      <w:pPr>
        <w:pStyle w:val="Ttulo1"/>
        <w:numPr>
          <w:ilvl w:val="0"/>
          <w:numId w:val="6"/>
        </w:numPr>
        <w:tabs>
          <w:tab w:val="left" w:pos="1701"/>
        </w:tabs>
      </w:pPr>
      <w:r>
        <w:t>PROGRAMA</w:t>
      </w:r>
      <w:r>
        <w:rPr>
          <w:spacing w:val="-5"/>
        </w:rPr>
        <w:t xml:space="preserve"> </w:t>
      </w:r>
      <w:r>
        <w:t>GENERAL</w:t>
      </w:r>
      <w:r>
        <w:rPr>
          <w:spacing w:val="-6"/>
        </w:rPr>
        <w:t xml:space="preserve"> </w:t>
      </w:r>
      <w:r>
        <w:t>DEL</w:t>
      </w:r>
      <w:r>
        <w:rPr>
          <w:spacing w:val="-7"/>
        </w:rPr>
        <w:t xml:space="preserve"> </w:t>
      </w:r>
      <w:r>
        <w:t>CURSO</w:t>
      </w:r>
      <w:r>
        <w:rPr>
          <w:spacing w:val="-2"/>
        </w:rPr>
        <w:t xml:space="preserve"> (PRELIMINAR)</w:t>
      </w:r>
    </w:p>
    <w:p w14:paraId="21EED79C" w14:textId="77777777" w:rsidR="006C735E" w:rsidRDefault="006C735E">
      <w:pPr>
        <w:pStyle w:val="Textoindependiente"/>
        <w:spacing w:before="181" w:after="1"/>
        <w:rPr>
          <w:b/>
          <w:sz w:val="20"/>
        </w:rPr>
      </w:pPr>
    </w:p>
    <w:tbl>
      <w:tblPr>
        <w:tblStyle w:val="TableNormal"/>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6866"/>
      </w:tblGrid>
      <w:tr w:rsidR="006C735E" w14:paraId="5194A2AE" w14:textId="77777777">
        <w:trPr>
          <w:trHeight w:val="537"/>
        </w:trPr>
        <w:tc>
          <w:tcPr>
            <w:tcW w:w="1985" w:type="dxa"/>
          </w:tcPr>
          <w:p w14:paraId="62D22D6C" w14:textId="77777777" w:rsidR="006C735E" w:rsidRDefault="00E63AE8">
            <w:pPr>
              <w:pStyle w:val="TableParagraph"/>
              <w:spacing w:before="126"/>
              <w:ind w:left="112"/>
              <w:rPr>
                <w:rFonts w:ascii="Calibri"/>
                <w:b/>
              </w:rPr>
            </w:pPr>
            <w:r>
              <w:rPr>
                <w:rFonts w:ascii="Calibri"/>
                <w:b/>
                <w:w w:val="90"/>
              </w:rPr>
              <w:t>NOMBRE</w:t>
            </w:r>
            <w:r>
              <w:rPr>
                <w:rFonts w:ascii="Calibri"/>
                <w:b/>
                <w:spacing w:val="-8"/>
                <w:w w:val="90"/>
              </w:rPr>
              <w:t xml:space="preserve"> </w:t>
            </w:r>
            <w:r>
              <w:rPr>
                <w:rFonts w:ascii="Calibri"/>
                <w:b/>
                <w:spacing w:val="-4"/>
              </w:rPr>
              <w:t>CURSO</w:t>
            </w:r>
          </w:p>
        </w:tc>
        <w:tc>
          <w:tcPr>
            <w:tcW w:w="6866" w:type="dxa"/>
          </w:tcPr>
          <w:p w14:paraId="34257974" w14:textId="77777777" w:rsidR="006C735E" w:rsidRDefault="00E63AE8">
            <w:pPr>
              <w:pStyle w:val="TableParagraph"/>
              <w:spacing w:line="265" w:lineRule="exact"/>
              <w:ind w:left="109"/>
              <w:rPr>
                <w:rFonts w:ascii="Calibri" w:hAnsi="Calibri"/>
              </w:rPr>
            </w:pPr>
            <w:r>
              <w:rPr>
                <w:rFonts w:ascii="Calibri" w:hAnsi="Calibri"/>
              </w:rPr>
              <w:t>Evaluación</w:t>
            </w:r>
            <w:r>
              <w:rPr>
                <w:rFonts w:ascii="Calibri" w:hAnsi="Calibri"/>
                <w:spacing w:val="55"/>
              </w:rPr>
              <w:t xml:space="preserve"> </w:t>
            </w:r>
            <w:r>
              <w:rPr>
                <w:rFonts w:ascii="Calibri" w:hAnsi="Calibri"/>
              </w:rPr>
              <w:t>de</w:t>
            </w:r>
            <w:r>
              <w:rPr>
                <w:rFonts w:ascii="Calibri" w:hAnsi="Calibri"/>
                <w:spacing w:val="57"/>
              </w:rPr>
              <w:t xml:space="preserve"> </w:t>
            </w:r>
            <w:r>
              <w:rPr>
                <w:rFonts w:ascii="Calibri" w:hAnsi="Calibri"/>
              </w:rPr>
              <w:t>la</w:t>
            </w:r>
            <w:r>
              <w:rPr>
                <w:rFonts w:ascii="Calibri" w:hAnsi="Calibri"/>
                <w:spacing w:val="59"/>
              </w:rPr>
              <w:t xml:space="preserve"> </w:t>
            </w:r>
            <w:r>
              <w:rPr>
                <w:rFonts w:ascii="Calibri" w:hAnsi="Calibri"/>
              </w:rPr>
              <w:t>amenaza</w:t>
            </w:r>
            <w:r>
              <w:rPr>
                <w:rFonts w:ascii="Calibri" w:hAnsi="Calibri"/>
                <w:spacing w:val="58"/>
              </w:rPr>
              <w:t xml:space="preserve"> </w:t>
            </w:r>
            <w:r>
              <w:rPr>
                <w:rFonts w:ascii="Calibri" w:hAnsi="Calibri"/>
              </w:rPr>
              <w:t>por</w:t>
            </w:r>
            <w:r>
              <w:rPr>
                <w:rFonts w:ascii="Calibri" w:hAnsi="Calibri"/>
                <w:spacing w:val="55"/>
              </w:rPr>
              <w:t xml:space="preserve"> </w:t>
            </w:r>
            <w:r>
              <w:rPr>
                <w:rFonts w:ascii="Calibri" w:hAnsi="Calibri"/>
              </w:rPr>
              <w:t>inundaciones</w:t>
            </w:r>
            <w:r>
              <w:rPr>
                <w:rFonts w:ascii="Calibri" w:hAnsi="Calibri"/>
                <w:spacing w:val="57"/>
              </w:rPr>
              <w:t xml:space="preserve"> </w:t>
            </w:r>
            <w:r>
              <w:rPr>
                <w:rFonts w:ascii="Calibri" w:hAnsi="Calibri"/>
              </w:rPr>
              <w:t>y</w:t>
            </w:r>
            <w:r>
              <w:rPr>
                <w:rFonts w:ascii="Calibri" w:hAnsi="Calibri"/>
                <w:spacing w:val="57"/>
              </w:rPr>
              <w:t xml:space="preserve"> </w:t>
            </w:r>
            <w:r>
              <w:rPr>
                <w:rFonts w:ascii="Calibri" w:hAnsi="Calibri"/>
              </w:rPr>
              <w:t>remoción</w:t>
            </w:r>
            <w:r>
              <w:rPr>
                <w:rFonts w:ascii="Calibri" w:hAnsi="Calibri"/>
                <w:spacing w:val="55"/>
              </w:rPr>
              <w:t xml:space="preserve"> </w:t>
            </w:r>
            <w:r>
              <w:rPr>
                <w:rFonts w:ascii="Calibri" w:hAnsi="Calibri"/>
              </w:rPr>
              <w:t>en</w:t>
            </w:r>
            <w:r>
              <w:rPr>
                <w:rFonts w:ascii="Calibri" w:hAnsi="Calibri"/>
                <w:spacing w:val="56"/>
              </w:rPr>
              <w:t xml:space="preserve"> </w:t>
            </w:r>
            <w:r>
              <w:rPr>
                <w:rFonts w:ascii="Calibri" w:hAnsi="Calibri"/>
              </w:rPr>
              <w:t>masa</w:t>
            </w:r>
            <w:r>
              <w:rPr>
                <w:rFonts w:ascii="Calibri" w:hAnsi="Calibri"/>
                <w:spacing w:val="56"/>
              </w:rPr>
              <w:t xml:space="preserve"> </w:t>
            </w:r>
            <w:r>
              <w:rPr>
                <w:rFonts w:ascii="Calibri" w:hAnsi="Calibri"/>
                <w:spacing w:val="-5"/>
              </w:rPr>
              <w:t>en</w:t>
            </w:r>
          </w:p>
          <w:p w14:paraId="1CB11C3A" w14:textId="77777777" w:rsidR="006C735E" w:rsidRDefault="00E63AE8">
            <w:pPr>
              <w:pStyle w:val="TableParagraph"/>
              <w:spacing w:line="252" w:lineRule="exact"/>
              <w:ind w:left="109"/>
              <w:rPr>
                <w:rFonts w:ascii="Calibri" w:hAnsi="Calibri"/>
              </w:rPr>
            </w:pPr>
            <w:r>
              <w:rPr>
                <w:rFonts w:ascii="Calibri" w:hAnsi="Calibri"/>
              </w:rPr>
              <w:t>cuencas</w:t>
            </w:r>
            <w:r>
              <w:rPr>
                <w:rFonts w:ascii="Calibri" w:hAnsi="Calibri"/>
                <w:spacing w:val="-4"/>
              </w:rPr>
              <w:t xml:space="preserve"> </w:t>
            </w:r>
            <w:r>
              <w:rPr>
                <w:rFonts w:ascii="Calibri" w:hAnsi="Calibri"/>
              </w:rPr>
              <w:t>no</w:t>
            </w:r>
            <w:r>
              <w:rPr>
                <w:rFonts w:ascii="Calibri" w:hAnsi="Calibri"/>
                <w:spacing w:val="-3"/>
              </w:rPr>
              <w:t xml:space="preserve"> </w:t>
            </w:r>
            <w:r>
              <w:rPr>
                <w:rFonts w:ascii="Calibri" w:hAnsi="Calibri"/>
              </w:rPr>
              <w:t>controladas</w:t>
            </w:r>
            <w:r>
              <w:rPr>
                <w:rFonts w:ascii="Calibri" w:hAnsi="Calibri"/>
                <w:spacing w:val="-4"/>
              </w:rPr>
              <w:t xml:space="preserve"> </w:t>
            </w:r>
            <w:r>
              <w:rPr>
                <w:rFonts w:ascii="Calibri" w:hAnsi="Calibri"/>
              </w:rPr>
              <w:t>y</w:t>
            </w:r>
            <w:r>
              <w:rPr>
                <w:rFonts w:ascii="Calibri" w:hAnsi="Calibri"/>
                <w:spacing w:val="-5"/>
              </w:rPr>
              <w:t xml:space="preserve"> </w:t>
            </w:r>
            <w:r>
              <w:rPr>
                <w:rFonts w:ascii="Calibri" w:hAnsi="Calibri"/>
              </w:rPr>
              <w:t>con</w:t>
            </w:r>
            <w:r>
              <w:rPr>
                <w:rFonts w:ascii="Calibri" w:hAnsi="Calibri"/>
                <w:spacing w:val="-5"/>
              </w:rPr>
              <w:t xml:space="preserve"> </w:t>
            </w:r>
            <w:r>
              <w:rPr>
                <w:rFonts w:ascii="Calibri" w:hAnsi="Calibri"/>
              </w:rPr>
              <w:t>escasa</w:t>
            </w:r>
            <w:r>
              <w:rPr>
                <w:rFonts w:ascii="Calibri" w:hAnsi="Calibri"/>
                <w:spacing w:val="-3"/>
              </w:rPr>
              <w:t xml:space="preserve"> </w:t>
            </w:r>
            <w:r>
              <w:rPr>
                <w:rFonts w:ascii="Calibri" w:hAnsi="Calibri"/>
                <w:spacing w:val="-2"/>
              </w:rPr>
              <w:t>información.</w:t>
            </w:r>
          </w:p>
        </w:tc>
      </w:tr>
      <w:tr w:rsidR="006C735E" w14:paraId="50893F67" w14:textId="77777777">
        <w:trPr>
          <w:trHeight w:val="537"/>
        </w:trPr>
        <w:tc>
          <w:tcPr>
            <w:tcW w:w="1985" w:type="dxa"/>
          </w:tcPr>
          <w:p w14:paraId="4E31BD3C" w14:textId="77777777" w:rsidR="006C735E" w:rsidRDefault="00E63AE8">
            <w:pPr>
              <w:pStyle w:val="TableParagraph"/>
              <w:spacing w:before="10" w:line="194" w:lineRule="auto"/>
              <w:ind w:left="112"/>
              <w:rPr>
                <w:rFonts w:ascii="Calibri"/>
                <w:b/>
              </w:rPr>
            </w:pPr>
            <w:r>
              <w:rPr>
                <w:rFonts w:ascii="Calibri"/>
                <w:b/>
                <w:spacing w:val="-2"/>
                <w:w w:val="90"/>
              </w:rPr>
              <w:t xml:space="preserve">PARTICIPANTES </w:t>
            </w:r>
            <w:r>
              <w:rPr>
                <w:rFonts w:ascii="Calibri"/>
                <w:b/>
                <w:spacing w:val="-2"/>
              </w:rPr>
              <w:t>(CANTIDAD)</w:t>
            </w:r>
          </w:p>
        </w:tc>
        <w:tc>
          <w:tcPr>
            <w:tcW w:w="6866" w:type="dxa"/>
          </w:tcPr>
          <w:p w14:paraId="65358056" w14:textId="77777777" w:rsidR="006C735E" w:rsidRDefault="00E63AE8">
            <w:pPr>
              <w:pStyle w:val="TableParagraph"/>
              <w:spacing w:line="266" w:lineRule="exact"/>
              <w:ind w:left="150"/>
            </w:pPr>
            <w:r>
              <w:t>Máximo</w:t>
            </w:r>
            <w:r>
              <w:rPr>
                <w:spacing w:val="-5"/>
              </w:rPr>
              <w:t xml:space="preserve"> </w:t>
            </w:r>
            <w:r>
              <w:t>de</w:t>
            </w:r>
            <w:r>
              <w:rPr>
                <w:spacing w:val="-6"/>
              </w:rPr>
              <w:t xml:space="preserve"> </w:t>
            </w:r>
            <w:r>
              <w:t>20</w:t>
            </w:r>
            <w:r>
              <w:rPr>
                <w:spacing w:val="-4"/>
              </w:rPr>
              <w:t xml:space="preserve"> </w:t>
            </w:r>
            <w:r>
              <w:t>participantes</w:t>
            </w:r>
            <w:r>
              <w:rPr>
                <w:spacing w:val="-3"/>
              </w:rPr>
              <w:t xml:space="preserve"> </w:t>
            </w:r>
            <w:r>
              <w:t>por</w:t>
            </w:r>
            <w:r>
              <w:rPr>
                <w:spacing w:val="-1"/>
              </w:rPr>
              <w:t xml:space="preserve"> </w:t>
            </w:r>
            <w:r>
              <w:rPr>
                <w:spacing w:val="-2"/>
              </w:rPr>
              <w:t>versión.</w:t>
            </w:r>
          </w:p>
        </w:tc>
      </w:tr>
      <w:tr w:rsidR="006C735E" w14:paraId="6A475415" w14:textId="77777777">
        <w:trPr>
          <w:trHeight w:val="1657"/>
        </w:trPr>
        <w:tc>
          <w:tcPr>
            <w:tcW w:w="1985" w:type="dxa"/>
          </w:tcPr>
          <w:p w14:paraId="3C523C4B" w14:textId="77777777" w:rsidR="006C735E" w:rsidRDefault="00E63AE8">
            <w:pPr>
              <w:pStyle w:val="TableParagraph"/>
              <w:spacing w:line="239" w:lineRule="exact"/>
              <w:ind w:left="112"/>
              <w:rPr>
                <w:rFonts w:ascii="Calibri" w:hAnsi="Calibri"/>
                <w:b/>
              </w:rPr>
            </w:pPr>
            <w:r>
              <w:rPr>
                <w:rFonts w:ascii="Calibri" w:hAnsi="Calibri"/>
                <w:b/>
                <w:spacing w:val="-2"/>
              </w:rPr>
              <w:t>DURACIÓN</w:t>
            </w:r>
          </w:p>
        </w:tc>
        <w:tc>
          <w:tcPr>
            <w:tcW w:w="6866" w:type="dxa"/>
          </w:tcPr>
          <w:p w14:paraId="39DFD5F9" w14:textId="444A8225" w:rsidR="006C735E" w:rsidRDefault="00E63AE8">
            <w:pPr>
              <w:pStyle w:val="TableParagraph"/>
              <w:numPr>
                <w:ilvl w:val="0"/>
                <w:numId w:val="1"/>
              </w:numPr>
              <w:tabs>
                <w:tab w:val="left" w:pos="722"/>
              </w:tabs>
              <w:spacing w:line="277" w:lineRule="exact"/>
            </w:pPr>
            <w:r>
              <w:t>Duración</w:t>
            </w:r>
            <w:r>
              <w:rPr>
                <w:spacing w:val="-5"/>
              </w:rPr>
              <w:t xml:space="preserve"> </w:t>
            </w:r>
            <w:r>
              <w:t>máxima</w:t>
            </w:r>
            <w:r>
              <w:rPr>
                <w:spacing w:val="-2"/>
              </w:rPr>
              <w:t xml:space="preserve"> </w:t>
            </w:r>
            <w:r>
              <w:t>en</w:t>
            </w:r>
            <w:r>
              <w:rPr>
                <w:spacing w:val="-4"/>
              </w:rPr>
              <w:t xml:space="preserve"> </w:t>
            </w:r>
            <w:r>
              <w:t>horas:</w:t>
            </w:r>
            <w:r>
              <w:rPr>
                <w:spacing w:val="-5"/>
              </w:rPr>
              <w:t xml:space="preserve"> </w:t>
            </w:r>
            <w:r>
              <w:t>curso</w:t>
            </w:r>
            <w:r>
              <w:rPr>
                <w:spacing w:val="-4"/>
              </w:rPr>
              <w:t xml:space="preserve"> </w:t>
            </w:r>
            <w:r w:rsidR="00576A8E">
              <w:t>8</w:t>
            </w:r>
            <w:r>
              <w:t>0</w:t>
            </w:r>
            <w:r>
              <w:rPr>
                <w:spacing w:val="-4"/>
              </w:rPr>
              <w:t xml:space="preserve"> </w:t>
            </w:r>
            <w:r>
              <w:rPr>
                <w:spacing w:val="-2"/>
              </w:rPr>
              <w:t>horas.</w:t>
            </w:r>
          </w:p>
          <w:p w14:paraId="5B208B4B" w14:textId="49A8E58E" w:rsidR="006C735E" w:rsidRDefault="00E63AE8">
            <w:pPr>
              <w:pStyle w:val="TableParagraph"/>
              <w:numPr>
                <w:ilvl w:val="0"/>
                <w:numId w:val="1"/>
              </w:numPr>
              <w:tabs>
                <w:tab w:val="left" w:pos="722"/>
              </w:tabs>
              <w:spacing w:line="279" w:lineRule="exact"/>
            </w:pPr>
            <w:r>
              <w:t>Horas</w:t>
            </w:r>
            <w:r>
              <w:rPr>
                <w:spacing w:val="-6"/>
              </w:rPr>
              <w:t xml:space="preserve"> </w:t>
            </w:r>
            <w:r>
              <w:t>en</w:t>
            </w:r>
            <w:r>
              <w:rPr>
                <w:spacing w:val="-3"/>
              </w:rPr>
              <w:t xml:space="preserve"> </w:t>
            </w:r>
            <w:r>
              <w:t>formato</w:t>
            </w:r>
            <w:r>
              <w:rPr>
                <w:spacing w:val="-3"/>
              </w:rPr>
              <w:t xml:space="preserve"> </w:t>
            </w:r>
            <w:r>
              <w:t>sincrónico:</w:t>
            </w:r>
            <w:r>
              <w:rPr>
                <w:spacing w:val="-3"/>
              </w:rPr>
              <w:t xml:space="preserve"> </w:t>
            </w:r>
            <w:r w:rsidR="00576A8E">
              <w:t>8</w:t>
            </w:r>
            <w:r>
              <w:t>0</w:t>
            </w:r>
            <w:r>
              <w:rPr>
                <w:spacing w:val="-5"/>
              </w:rPr>
              <w:t xml:space="preserve"> </w:t>
            </w:r>
            <w:r>
              <w:rPr>
                <w:spacing w:val="-2"/>
              </w:rPr>
              <w:t>horas.</w:t>
            </w:r>
          </w:p>
          <w:p w14:paraId="0A8CB449" w14:textId="7E6C6538" w:rsidR="006C735E" w:rsidRDefault="00E63AE8">
            <w:pPr>
              <w:pStyle w:val="TableParagraph"/>
              <w:numPr>
                <w:ilvl w:val="0"/>
                <w:numId w:val="1"/>
              </w:numPr>
              <w:tabs>
                <w:tab w:val="left" w:pos="722"/>
              </w:tabs>
              <w:spacing w:line="279" w:lineRule="exact"/>
            </w:pPr>
            <w:r>
              <w:t>Duración</w:t>
            </w:r>
            <w:r>
              <w:rPr>
                <w:spacing w:val="-5"/>
              </w:rPr>
              <w:t xml:space="preserve"> </w:t>
            </w:r>
            <w:r>
              <w:t>máxima</w:t>
            </w:r>
            <w:r>
              <w:rPr>
                <w:spacing w:val="-3"/>
              </w:rPr>
              <w:t xml:space="preserve"> </w:t>
            </w:r>
            <w:r>
              <w:t>en</w:t>
            </w:r>
            <w:r>
              <w:rPr>
                <w:spacing w:val="-5"/>
              </w:rPr>
              <w:t xml:space="preserve"> </w:t>
            </w:r>
            <w:r>
              <w:t>semanas:</w:t>
            </w:r>
            <w:r>
              <w:rPr>
                <w:spacing w:val="-3"/>
              </w:rPr>
              <w:t xml:space="preserve"> </w:t>
            </w:r>
            <w:r w:rsidR="00576A8E">
              <w:t>8</w:t>
            </w:r>
            <w:r>
              <w:rPr>
                <w:spacing w:val="-3"/>
              </w:rPr>
              <w:t xml:space="preserve"> </w:t>
            </w:r>
            <w:r>
              <w:rPr>
                <w:spacing w:val="-2"/>
              </w:rPr>
              <w:t>semanas</w:t>
            </w:r>
          </w:p>
          <w:p w14:paraId="52ED078B" w14:textId="77777777" w:rsidR="006C735E" w:rsidRDefault="00E63AE8">
            <w:pPr>
              <w:pStyle w:val="TableParagraph"/>
              <w:numPr>
                <w:ilvl w:val="0"/>
                <w:numId w:val="1"/>
              </w:numPr>
              <w:tabs>
                <w:tab w:val="left" w:pos="722"/>
              </w:tabs>
              <w:spacing w:before="1"/>
              <w:ind w:right="-15"/>
            </w:pPr>
            <w:r>
              <w:t>Curso en formato semipresencial, con clases online, sincrónicas, con una semana de clases prácticas, presenciales de ser posible en Chile.</w:t>
            </w:r>
          </w:p>
        </w:tc>
      </w:tr>
    </w:tbl>
    <w:p w14:paraId="4D719BBF" w14:textId="77777777" w:rsidR="006C735E" w:rsidRDefault="006C735E">
      <w:pPr>
        <w:pStyle w:val="Textoindependiente"/>
        <w:spacing w:before="209"/>
        <w:rPr>
          <w:b/>
        </w:rPr>
      </w:pPr>
    </w:p>
    <w:p w14:paraId="1A70BA5E" w14:textId="77777777" w:rsidR="006C735E" w:rsidRDefault="00E63AE8">
      <w:pPr>
        <w:ind w:left="622"/>
        <w:rPr>
          <w:rFonts w:ascii="Calibri Light"/>
          <w:i/>
        </w:rPr>
      </w:pPr>
      <w:r>
        <w:rPr>
          <w:rFonts w:ascii="Calibri Light"/>
          <w:i/>
        </w:rPr>
        <w:t>Tabla</w:t>
      </w:r>
      <w:r>
        <w:rPr>
          <w:rFonts w:ascii="Calibri Light"/>
          <w:i/>
          <w:spacing w:val="-7"/>
        </w:rPr>
        <w:t xml:space="preserve"> </w:t>
      </w:r>
      <w:r>
        <w:rPr>
          <w:rFonts w:ascii="Calibri Light"/>
          <w:i/>
        </w:rPr>
        <w:t>1.</w:t>
      </w:r>
      <w:r>
        <w:rPr>
          <w:rFonts w:ascii="Calibri Light"/>
          <w:i/>
          <w:spacing w:val="-4"/>
        </w:rPr>
        <w:t xml:space="preserve"> </w:t>
      </w:r>
      <w:r>
        <w:rPr>
          <w:rFonts w:ascii="Calibri Light"/>
          <w:i/>
        </w:rPr>
        <w:t>Estructura</w:t>
      </w:r>
      <w:r>
        <w:rPr>
          <w:rFonts w:ascii="Calibri Light"/>
          <w:i/>
          <w:spacing w:val="-2"/>
        </w:rPr>
        <w:t xml:space="preserve"> </w:t>
      </w:r>
      <w:r>
        <w:rPr>
          <w:rFonts w:ascii="Calibri Light"/>
          <w:i/>
        </w:rPr>
        <w:t>del</w:t>
      </w:r>
      <w:r>
        <w:rPr>
          <w:rFonts w:ascii="Calibri Light"/>
          <w:i/>
          <w:spacing w:val="-6"/>
        </w:rPr>
        <w:t xml:space="preserve"> </w:t>
      </w:r>
      <w:r>
        <w:rPr>
          <w:rFonts w:ascii="Calibri Light"/>
          <w:i/>
          <w:spacing w:val="-4"/>
        </w:rPr>
        <w:t>curso</w:t>
      </w:r>
    </w:p>
    <w:p w14:paraId="71AA62AA" w14:textId="77777777" w:rsidR="006C735E" w:rsidRDefault="006C735E">
      <w:pPr>
        <w:pStyle w:val="Textoindependiente"/>
        <w:spacing w:after="1"/>
        <w:rPr>
          <w:rFonts w:ascii="Calibri Light"/>
          <w:i/>
          <w:sz w:val="15"/>
        </w:rPr>
      </w:pPr>
    </w:p>
    <w:tbl>
      <w:tblPr>
        <w:tblStyle w:val="TableNormal"/>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6"/>
        <w:gridCol w:w="2267"/>
        <w:gridCol w:w="1016"/>
        <w:gridCol w:w="1604"/>
        <w:gridCol w:w="1453"/>
        <w:gridCol w:w="1018"/>
      </w:tblGrid>
      <w:tr w:rsidR="00DA71DD" w14:paraId="474EE63B" w14:textId="77777777">
        <w:trPr>
          <w:trHeight w:val="976"/>
        </w:trPr>
        <w:tc>
          <w:tcPr>
            <w:tcW w:w="1366" w:type="dxa"/>
            <w:shd w:val="clear" w:color="auto" w:fill="DEEAF6"/>
          </w:tcPr>
          <w:p w14:paraId="30980EA4" w14:textId="77777777" w:rsidR="00DA71DD" w:rsidRDefault="00DA71DD">
            <w:pPr>
              <w:pStyle w:val="TableParagraph"/>
              <w:spacing w:before="1"/>
              <w:ind w:left="107"/>
              <w:rPr>
                <w:sz w:val="20"/>
              </w:rPr>
            </w:pPr>
            <w:r>
              <w:rPr>
                <w:spacing w:val="-2"/>
                <w:sz w:val="20"/>
              </w:rPr>
              <w:t>Módulo</w:t>
            </w:r>
          </w:p>
        </w:tc>
        <w:tc>
          <w:tcPr>
            <w:tcW w:w="2267" w:type="dxa"/>
            <w:shd w:val="clear" w:color="auto" w:fill="DEEAF6"/>
          </w:tcPr>
          <w:p w14:paraId="54767F38" w14:textId="77777777" w:rsidR="00DA71DD" w:rsidRDefault="00DA71DD">
            <w:pPr>
              <w:pStyle w:val="TableParagraph"/>
              <w:spacing w:before="1"/>
              <w:ind w:left="107"/>
              <w:rPr>
                <w:sz w:val="20"/>
              </w:rPr>
            </w:pPr>
            <w:r>
              <w:rPr>
                <w:spacing w:val="-2"/>
                <w:sz w:val="20"/>
              </w:rPr>
              <w:t>Objetivo</w:t>
            </w:r>
            <w:r>
              <w:rPr>
                <w:spacing w:val="-4"/>
                <w:sz w:val="20"/>
              </w:rPr>
              <w:t xml:space="preserve"> </w:t>
            </w:r>
            <w:r>
              <w:rPr>
                <w:spacing w:val="-2"/>
                <w:sz w:val="20"/>
              </w:rPr>
              <w:t>de</w:t>
            </w:r>
            <w:r>
              <w:rPr>
                <w:spacing w:val="-3"/>
                <w:sz w:val="20"/>
              </w:rPr>
              <w:t xml:space="preserve"> </w:t>
            </w:r>
            <w:r>
              <w:rPr>
                <w:spacing w:val="-2"/>
                <w:sz w:val="20"/>
              </w:rPr>
              <w:t>aprendizaje</w:t>
            </w:r>
          </w:p>
        </w:tc>
        <w:tc>
          <w:tcPr>
            <w:tcW w:w="1016" w:type="dxa"/>
            <w:shd w:val="clear" w:color="auto" w:fill="DEEAF6"/>
          </w:tcPr>
          <w:p w14:paraId="60FB78C9" w14:textId="77777777" w:rsidR="00DA71DD" w:rsidRDefault="00DA71DD">
            <w:pPr>
              <w:pStyle w:val="TableParagraph"/>
              <w:spacing w:before="1"/>
              <w:ind w:left="104"/>
              <w:rPr>
                <w:sz w:val="20"/>
              </w:rPr>
            </w:pPr>
            <w:r>
              <w:rPr>
                <w:spacing w:val="-2"/>
                <w:sz w:val="20"/>
              </w:rPr>
              <w:t>Unidades</w:t>
            </w:r>
          </w:p>
        </w:tc>
        <w:tc>
          <w:tcPr>
            <w:tcW w:w="1604" w:type="dxa"/>
            <w:shd w:val="clear" w:color="auto" w:fill="DEEAF6"/>
          </w:tcPr>
          <w:p w14:paraId="2A559103" w14:textId="77777777" w:rsidR="00DA71DD" w:rsidRDefault="00DA71DD">
            <w:pPr>
              <w:pStyle w:val="TableParagraph"/>
              <w:spacing w:before="1"/>
              <w:ind w:right="138"/>
              <w:rPr>
                <w:sz w:val="20"/>
              </w:rPr>
            </w:pPr>
            <w:r>
              <w:rPr>
                <w:spacing w:val="-4"/>
                <w:sz w:val="20"/>
              </w:rPr>
              <w:t xml:space="preserve">Descripción </w:t>
            </w:r>
            <w:r>
              <w:rPr>
                <w:spacing w:val="-2"/>
                <w:sz w:val="20"/>
              </w:rPr>
              <w:t>general</w:t>
            </w:r>
          </w:p>
        </w:tc>
        <w:tc>
          <w:tcPr>
            <w:tcW w:w="1453" w:type="dxa"/>
            <w:shd w:val="clear" w:color="auto" w:fill="DEEAF6"/>
          </w:tcPr>
          <w:p w14:paraId="7BA68963" w14:textId="167B4F14" w:rsidR="00DA71DD" w:rsidRDefault="00DA71DD" w:rsidP="00576A8E">
            <w:pPr>
              <w:pStyle w:val="TableParagraph"/>
              <w:spacing w:before="1"/>
              <w:ind w:right="179"/>
              <w:rPr>
                <w:sz w:val="20"/>
              </w:rPr>
            </w:pPr>
            <w:r>
              <w:rPr>
                <w:spacing w:val="-2"/>
                <w:sz w:val="20"/>
              </w:rPr>
              <w:t>Formato, actividades (sincrónico/asincrónico)</w:t>
            </w:r>
          </w:p>
        </w:tc>
        <w:tc>
          <w:tcPr>
            <w:tcW w:w="1018" w:type="dxa"/>
            <w:shd w:val="clear" w:color="auto" w:fill="DEEAF6"/>
          </w:tcPr>
          <w:p w14:paraId="3EF1904E" w14:textId="77777777" w:rsidR="00DA71DD" w:rsidRDefault="00DA71DD">
            <w:pPr>
              <w:pStyle w:val="TableParagraph"/>
              <w:spacing w:before="1"/>
              <w:ind w:left="102"/>
              <w:rPr>
                <w:sz w:val="20"/>
              </w:rPr>
            </w:pPr>
            <w:r>
              <w:rPr>
                <w:spacing w:val="-4"/>
                <w:sz w:val="20"/>
              </w:rPr>
              <w:t xml:space="preserve">Duración </w:t>
            </w:r>
            <w:r>
              <w:rPr>
                <w:spacing w:val="-2"/>
                <w:sz w:val="20"/>
              </w:rPr>
              <w:t>(horas)</w:t>
            </w:r>
          </w:p>
        </w:tc>
      </w:tr>
      <w:tr w:rsidR="00DA71DD" w14:paraId="40AB18A8" w14:textId="77777777">
        <w:trPr>
          <w:trHeight w:val="1758"/>
        </w:trPr>
        <w:tc>
          <w:tcPr>
            <w:tcW w:w="1366" w:type="dxa"/>
          </w:tcPr>
          <w:p w14:paraId="38E341D2" w14:textId="77777777" w:rsidR="00DA71DD" w:rsidRDefault="00DA71DD">
            <w:pPr>
              <w:pStyle w:val="TableParagraph"/>
              <w:spacing w:before="1"/>
              <w:ind w:left="107" w:right="136"/>
              <w:rPr>
                <w:sz w:val="16"/>
              </w:rPr>
            </w:pPr>
            <w:r>
              <w:rPr>
                <w:sz w:val="16"/>
              </w:rPr>
              <w:t>1.</w:t>
            </w:r>
            <w:r>
              <w:rPr>
                <w:spacing w:val="-7"/>
                <w:sz w:val="16"/>
              </w:rPr>
              <w:t xml:space="preserve"> </w:t>
            </w:r>
            <w:r>
              <w:rPr>
                <w:sz w:val="16"/>
              </w:rPr>
              <w:t>Eventos</w:t>
            </w:r>
            <w:r>
              <w:rPr>
                <w:spacing w:val="40"/>
                <w:sz w:val="16"/>
              </w:rPr>
              <w:t xml:space="preserve"> </w:t>
            </w:r>
            <w:r>
              <w:rPr>
                <w:sz w:val="16"/>
              </w:rPr>
              <w:t>extremos</w:t>
            </w:r>
            <w:r>
              <w:rPr>
                <w:spacing w:val="-5"/>
                <w:sz w:val="16"/>
              </w:rPr>
              <w:t xml:space="preserve"> </w:t>
            </w:r>
            <w:r>
              <w:rPr>
                <w:sz w:val="16"/>
              </w:rPr>
              <w:t>de</w:t>
            </w:r>
            <w:r>
              <w:rPr>
                <w:spacing w:val="40"/>
                <w:sz w:val="16"/>
              </w:rPr>
              <w:t xml:space="preserve"> </w:t>
            </w:r>
            <w:r>
              <w:rPr>
                <w:spacing w:val="-2"/>
                <w:sz w:val="16"/>
              </w:rPr>
              <w:t>precipitación</w:t>
            </w:r>
          </w:p>
          <w:p w14:paraId="0160EDB5" w14:textId="1F7413AD" w:rsidR="00DA71DD" w:rsidRDefault="00DA71DD">
            <w:pPr>
              <w:pStyle w:val="TableParagraph"/>
              <w:spacing w:before="194"/>
              <w:ind w:left="107"/>
              <w:rPr>
                <w:sz w:val="16"/>
              </w:rPr>
            </w:pPr>
          </w:p>
        </w:tc>
        <w:tc>
          <w:tcPr>
            <w:tcW w:w="2267" w:type="dxa"/>
          </w:tcPr>
          <w:p w14:paraId="7E8BF91D" w14:textId="77777777" w:rsidR="00DA71DD" w:rsidRDefault="00DA71DD">
            <w:pPr>
              <w:pStyle w:val="TableParagraph"/>
              <w:spacing w:before="1"/>
              <w:ind w:left="107" w:right="228"/>
              <w:rPr>
                <w:sz w:val="16"/>
              </w:rPr>
            </w:pPr>
            <w:r>
              <w:rPr>
                <w:sz w:val="16"/>
              </w:rPr>
              <w:t>Meta:</w:t>
            </w:r>
            <w:r>
              <w:rPr>
                <w:spacing w:val="-10"/>
                <w:sz w:val="16"/>
              </w:rPr>
              <w:t xml:space="preserve"> </w:t>
            </w:r>
            <w:r>
              <w:rPr>
                <w:sz w:val="16"/>
              </w:rPr>
              <w:t>Adquirir</w:t>
            </w:r>
            <w:r>
              <w:rPr>
                <w:spacing w:val="-9"/>
                <w:sz w:val="16"/>
              </w:rPr>
              <w:t xml:space="preserve"> </w:t>
            </w:r>
            <w:r>
              <w:rPr>
                <w:sz w:val="16"/>
              </w:rPr>
              <w:t>conocimientos</w:t>
            </w:r>
            <w:r>
              <w:rPr>
                <w:spacing w:val="40"/>
                <w:sz w:val="16"/>
              </w:rPr>
              <w:t xml:space="preserve"> </w:t>
            </w:r>
            <w:r>
              <w:rPr>
                <w:sz w:val="16"/>
              </w:rPr>
              <w:t>sobre eventos extremos de</w:t>
            </w:r>
            <w:r>
              <w:rPr>
                <w:spacing w:val="40"/>
                <w:sz w:val="16"/>
              </w:rPr>
              <w:t xml:space="preserve"> </w:t>
            </w:r>
            <w:r>
              <w:rPr>
                <w:spacing w:val="-2"/>
                <w:sz w:val="16"/>
              </w:rPr>
              <w:t>precipitación.</w:t>
            </w:r>
          </w:p>
          <w:p w14:paraId="5AE0CEDC" w14:textId="77777777" w:rsidR="00DA71DD" w:rsidRDefault="00DA71DD">
            <w:pPr>
              <w:pStyle w:val="TableParagraph"/>
              <w:spacing w:before="194"/>
              <w:ind w:left="107" w:right="281"/>
              <w:rPr>
                <w:sz w:val="16"/>
              </w:rPr>
            </w:pPr>
            <w:r>
              <w:rPr>
                <w:sz w:val="16"/>
              </w:rPr>
              <w:t>Antes:</w:t>
            </w:r>
            <w:r>
              <w:rPr>
                <w:spacing w:val="-10"/>
                <w:sz w:val="16"/>
              </w:rPr>
              <w:t xml:space="preserve"> </w:t>
            </w:r>
            <w:r>
              <w:rPr>
                <w:sz w:val="16"/>
              </w:rPr>
              <w:t>Participantes</w:t>
            </w:r>
            <w:r>
              <w:rPr>
                <w:spacing w:val="-9"/>
                <w:sz w:val="16"/>
              </w:rPr>
              <w:t xml:space="preserve"> </w:t>
            </w:r>
            <w:r>
              <w:rPr>
                <w:sz w:val="16"/>
              </w:rPr>
              <w:t>conocen</w:t>
            </w:r>
            <w:r>
              <w:rPr>
                <w:spacing w:val="40"/>
                <w:sz w:val="16"/>
              </w:rPr>
              <w:t xml:space="preserve"> </w:t>
            </w:r>
            <w:r>
              <w:rPr>
                <w:sz w:val="16"/>
              </w:rPr>
              <w:t>conceptos generales de</w:t>
            </w:r>
            <w:r>
              <w:rPr>
                <w:spacing w:val="40"/>
                <w:sz w:val="16"/>
              </w:rPr>
              <w:t xml:space="preserve"> </w:t>
            </w:r>
            <w:r>
              <w:rPr>
                <w:sz w:val="16"/>
              </w:rPr>
              <w:t>precipitación</w:t>
            </w:r>
            <w:r>
              <w:rPr>
                <w:spacing w:val="-5"/>
                <w:sz w:val="16"/>
              </w:rPr>
              <w:t xml:space="preserve"> </w:t>
            </w:r>
            <w:r>
              <w:rPr>
                <w:sz w:val="16"/>
              </w:rPr>
              <w:t>extrema.</w:t>
            </w:r>
          </w:p>
          <w:p w14:paraId="7D6CC6ED" w14:textId="77777777" w:rsidR="00DA71DD" w:rsidRDefault="00DA71DD">
            <w:pPr>
              <w:pStyle w:val="TableParagraph"/>
              <w:spacing w:before="1"/>
              <w:ind w:left="0"/>
              <w:rPr>
                <w:i/>
                <w:sz w:val="16"/>
              </w:rPr>
            </w:pPr>
          </w:p>
          <w:p w14:paraId="51187FB6" w14:textId="77777777" w:rsidR="00DA71DD" w:rsidRDefault="00DA71DD">
            <w:pPr>
              <w:pStyle w:val="TableParagraph"/>
              <w:spacing w:line="175" w:lineRule="exact"/>
              <w:ind w:left="107"/>
              <w:rPr>
                <w:sz w:val="16"/>
              </w:rPr>
            </w:pPr>
            <w:r>
              <w:rPr>
                <w:spacing w:val="-2"/>
                <w:sz w:val="16"/>
              </w:rPr>
              <w:t>Después:</w:t>
            </w:r>
            <w:r>
              <w:rPr>
                <w:spacing w:val="9"/>
                <w:sz w:val="16"/>
              </w:rPr>
              <w:t xml:space="preserve"> </w:t>
            </w:r>
            <w:r>
              <w:rPr>
                <w:spacing w:val="-2"/>
                <w:sz w:val="16"/>
              </w:rPr>
              <w:t>Participantes</w:t>
            </w:r>
            <w:r>
              <w:rPr>
                <w:spacing w:val="9"/>
                <w:sz w:val="16"/>
              </w:rPr>
              <w:t xml:space="preserve"> </w:t>
            </w:r>
            <w:r>
              <w:rPr>
                <w:spacing w:val="-2"/>
                <w:sz w:val="16"/>
              </w:rPr>
              <w:t>conocen</w:t>
            </w:r>
          </w:p>
        </w:tc>
        <w:tc>
          <w:tcPr>
            <w:tcW w:w="1016" w:type="dxa"/>
          </w:tcPr>
          <w:p w14:paraId="33E84EA5" w14:textId="5D2CB07B" w:rsidR="00DA71DD" w:rsidRDefault="00DA71DD">
            <w:pPr>
              <w:pStyle w:val="TableParagraph"/>
              <w:spacing w:before="1"/>
              <w:ind w:left="104" w:right="145"/>
              <w:rPr>
                <w:sz w:val="16"/>
              </w:rPr>
            </w:pPr>
            <w:r>
              <w:rPr>
                <w:sz w:val="16"/>
              </w:rPr>
              <w:t>Unidad</w:t>
            </w:r>
            <w:r>
              <w:rPr>
                <w:spacing w:val="-5"/>
                <w:sz w:val="16"/>
              </w:rPr>
              <w:t xml:space="preserve"> </w:t>
            </w:r>
            <w:r>
              <w:rPr>
                <w:sz w:val="16"/>
              </w:rPr>
              <w:t>1:</w:t>
            </w:r>
            <w:r>
              <w:rPr>
                <w:spacing w:val="40"/>
                <w:sz w:val="16"/>
              </w:rPr>
              <w:t xml:space="preserve"> </w:t>
            </w:r>
            <w:r>
              <w:rPr>
                <w:spacing w:val="-2"/>
                <w:sz w:val="16"/>
              </w:rPr>
              <w:t>conceptos</w:t>
            </w:r>
            <w:r>
              <w:rPr>
                <w:spacing w:val="40"/>
                <w:sz w:val="16"/>
              </w:rPr>
              <w:t xml:space="preserve"> </w:t>
            </w:r>
            <w:r>
              <w:rPr>
                <w:spacing w:val="-2"/>
                <w:sz w:val="16"/>
              </w:rPr>
              <w:t>generales</w:t>
            </w:r>
            <w:r>
              <w:rPr>
                <w:spacing w:val="40"/>
                <w:sz w:val="16"/>
              </w:rPr>
              <w:t xml:space="preserve"> </w:t>
            </w:r>
            <w:r>
              <w:rPr>
                <w:spacing w:val="-6"/>
                <w:sz w:val="16"/>
              </w:rPr>
              <w:t>de</w:t>
            </w:r>
            <w:r>
              <w:rPr>
                <w:spacing w:val="40"/>
                <w:sz w:val="16"/>
              </w:rPr>
              <w:t xml:space="preserve"> </w:t>
            </w:r>
            <w:r>
              <w:rPr>
                <w:spacing w:val="-2"/>
                <w:sz w:val="16"/>
              </w:rPr>
              <w:t>precipitacio</w:t>
            </w:r>
            <w:r>
              <w:rPr>
                <w:spacing w:val="-4"/>
                <w:sz w:val="16"/>
              </w:rPr>
              <w:t>nes</w:t>
            </w:r>
          </w:p>
        </w:tc>
        <w:tc>
          <w:tcPr>
            <w:tcW w:w="1604" w:type="dxa"/>
          </w:tcPr>
          <w:p w14:paraId="721DEE80" w14:textId="77777777" w:rsidR="00DA71DD" w:rsidRDefault="00DA71DD">
            <w:pPr>
              <w:pStyle w:val="TableParagraph"/>
              <w:spacing w:before="1"/>
              <w:ind w:right="138"/>
              <w:rPr>
                <w:sz w:val="16"/>
              </w:rPr>
            </w:pPr>
            <w:r>
              <w:rPr>
                <w:sz w:val="16"/>
              </w:rPr>
              <w:t>Presentar</w:t>
            </w:r>
            <w:r>
              <w:rPr>
                <w:spacing w:val="-10"/>
                <w:sz w:val="16"/>
              </w:rPr>
              <w:t xml:space="preserve"> </w:t>
            </w:r>
            <w:r>
              <w:rPr>
                <w:sz w:val="16"/>
              </w:rPr>
              <w:t>conceptos</w:t>
            </w:r>
            <w:r>
              <w:rPr>
                <w:spacing w:val="40"/>
                <w:sz w:val="16"/>
              </w:rPr>
              <w:t xml:space="preserve"> </w:t>
            </w:r>
            <w:r>
              <w:rPr>
                <w:sz w:val="16"/>
              </w:rPr>
              <w:t>generales</w:t>
            </w:r>
            <w:r>
              <w:rPr>
                <w:spacing w:val="-10"/>
                <w:sz w:val="16"/>
              </w:rPr>
              <w:t xml:space="preserve"> </w:t>
            </w:r>
            <w:r>
              <w:rPr>
                <w:sz w:val="16"/>
              </w:rPr>
              <w:t>de</w:t>
            </w:r>
            <w:r>
              <w:rPr>
                <w:spacing w:val="40"/>
                <w:sz w:val="16"/>
              </w:rPr>
              <w:t xml:space="preserve"> </w:t>
            </w:r>
            <w:r>
              <w:rPr>
                <w:sz w:val="16"/>
              </w:rPr>
              <w:t>microfísica</w:t>
            </w:r>
            <w:r>
              <w:rPr>
                <w:spacing w:val="-8"/>
                <w:sz w:val="16"/>
              </w:rPr>
              <w:t xml:space="preserve"> </w:t>
            </w:r>
            <w:r>
              <w:rPr>
                <w:sz w:val="16"/>
              </w:rPr>
              <w:t>de</w:t>
            </w:r>
            <w:r>
              <w:rPr>
                <w:spacing w:val="-9"/>
                <w:sz w:val="16"/>
              </w:rPr>
              <w:t xml:space="preserve"> </w:t>
            </w:r>
            <w:r>
              <w:rPr>
                <w:sz w:val="16"/>
              </w:rPr>
              <w:t>nubes</w:t>
            </w:r>
            <w:r>
              <w:rPr>
                <w:spacing w:val="40"/>
                <w:sz w:val="16"/>
              </w:rPr>
              <w:t xml:space="preserve"> </w:t>
            </w:r>
            <w:r>
              <w:rPr>
                <w:sz w:val="16"/>
              </w:rPr>
              <w:t>y procesos de</w:t>
            </w:r>
            <w:r>
              <w:rPr>
                <w:spacing w:val="40"/>
                <w:sz w:val="16"/>
              </w:rPr>
              <w:t xml:space="preserve"> </w:t>
            </w:r>
            <w:r>
              <w:rPr>
                <w:sz w:val="16"/>
              </w:rPr>
              <w:t>generación</w:t>
            </w:r>
            <w:r>
              <w:rPr>
                <w:spacing w:val="-10"/>
                <w:sz w:val="16"/>
              </w:rPr>
              <w:t xml:space="preserve"> </w:t>
            </w:r>
            <w:r>
              <w:rPr>
                <w:sz w:val="16"/>
              </w:rPr>
              <w:t>de</w:t>
            </w:r>
            <w:r>
              <w:rPr>
                <w:spacing w:val="40"/>
                <w:sz w:val="16"/>
              </w:rPr>
              <w:t xml:space="preserve"> </w:t>
            </w:r>
            <w:r>
              <w:rPr>
                <w:sz w:val="16"/>
              </w:rPr>
              <w:t>precipitación</w:t>
            </w:r>
            <w:r>
              <w:rPr>
                <w:spacing w:val="-10"/>
                <w:sz w:val="16"/>
              </w:rPr>
              <w:t xml:space="preserve"> </w:t>
            </w:r>
            <w:r>
              <w:rPr>
                <w:sz w:val="16"/>
              </w:rPr>
              <w:t>a</w:t>
            </w:r>
            <w:r>
              <w:rPr>
                <w:spacing w:val="-9"/>
                <w:sz w:val="16"/>
              </w:rPr>
              <w:t xml:space="preserve"> </w:t>
            </w:r>
            <w:r>
              <w:rPr>
                <w:sz w:val="16"/>
              </w:rPr>
              <w:t>meso</w:t>
            </w:r>
            <w:r>
              <w:rPr>
                <w:spacing w:val="40"/>
                <w:sz w:val="16"/>
              </w:rPr>
              <w:t xml:space="preserve"> </w:t>
            </w:r>
            <w:r>
              <w:rPr>
                <w:sz w:val="16"/>
              </w:rPr>
              <w:t>escala y escala</w:t>
            </w:r>
            <w:r>
              <w:rPr>
                <w:spacing w:val="40"/>
                <w:sz w:val="16"/>
              </w:rPr>
              <w:t xml:space="preserve"> </w:t>
            </w:r>
            <w:r>
              <w:rPr>
                <w:spacing w:val="-2"/>
                <w:sz w:val="16"/>
              </w:rPr>
              <w:t>sinóptica.</w:t>
            </w:r>
          </w:p>
        </w:tc>
        <w:tc>
          <w:tcPr>
            <w:tcW w:w="1453" w:type="dxa"/>
          </w:tcPr>
          <w:p w14:paraId="0153872F" w14:textId="77777777" w:rsidR="00DA71DD" w:rsidRDefault="00DA71DD">
            <w:pPr>
              <w:pStyle w:val="TableParagraph"/>
              <w:spacing w:before="1"/>
              <w:ind w:right="300"/>
              <w:rPr>
                <w:sz w:val="16"/>
              </w:rPr>
            </w:pPr>
            <w:r>
              <w:rPr>
                <w:sz w:val="16"/>
              </w:rPr>
              <w:t>Formato:</w:t>
            </w:r>
            <w:r>
              <w:rPr>
                <w:spacing w:val="-10"/>
                <w:sz w:val="16"/>
              </w:rPr>
              <w:t xml:space="preserve"> </w:t>
            </w:r>
            <w:r>
              <w:rPr>
                <w:sz w:val="16"/>
              </w:rPr>
              <w:t>Clases</w:t>
            </w:r>
            <w:r>
              <w:rPr>
                <w:spacing w:val="40"/>
                <w:sz w:val="16"/>
              </w:rPr>
              <w:t xml:space="preserve"> </w:t>
            </w:r>
            <w:r>
              <w:rPr>
                <w:sz w:val="16"/>
              </w:rPr>
              <w:t>sincrónicas</w:t>
            </w:r>
            <w:r>
              <w:rPr>
                <w:spacing w:val="-5"/>
                <w:sz w:val="16"/>
              </w:rPr>
              <w:t xml:space="preserve"> </w:t>
            </w:r>
            <w:r>
              <w:rPr>
                <w:sz w:val="16"/>
              </w:rPr>
              <w:t>(60</w:t>
            </w:r>
            <w:r>
              <w:rPr>
                <w:spacing w:val="40"/>
                <w:sz w:val="16"/>
              </w:rPr>
              <w:t xml:space="preserve"> </w:t>
            </w:r>
            <w:r>
              <w:rPr>
                <w:spacing w:val="-2"/>
                <w:sz w:val="16"/>
              </w:rPr>
              <w:t>minutos)</w:t>
            </w:r>
          </w:p>
        </w:tc>
        <w:tc>
          <w:tcPr>
            <w:tcW w:w="1018" w:type="dxa"/>
          </w:tcPr>
          <w:p w14:paraId="7C75D217" w14:textId="77777777" w:rsidR="00DA71DD" w:rsidRDefault="00DA71DD">
            <w:pPr>
              <w:pStyle w:val="TableParagraph"/>
              <w:spacing w:before="1"/>
              <w:ind w:left="102"/>
              <w:rPr>
                <w:sz w:val="16"/>
              </w:rPr>
            </w:pPr>
            <w:r>
              <w:rPr>
                <w:spacing w:val="-10"/>
                <w:sz w:val="16"/>
              </w:rPr>
              <w:t>2</w:t>
            </w:r>
          </w:p>
        </w:tc>
      </w:tr>
    </w:tbl>
    <w:p w14:paraId="7EDDB68D" w14:textId="77777777" w:rsidR="006C735E" w:rsidRDefault="006C735E">
      <w:pPr>
        <w:pStyle w:val="TableParagraph"/>
        <w:rPr>
          <w:sz w:val="16"/>
        </w:rPr>
        <w:sectPr w:rsidR="006C735E">
          <w:pgSz w:w="12240" w:h="15840"/>
          <w:pgMar w:top="1380" w:right="720" w:bottom="801" w:left="1080" w:header="720" w:footer="720" w:gutter="0"/>
          <w:cols w:space="720"/>
        </w:sectPr>
      </w:pPr>
    </w:p>
    <w:tbl>
      <w:tblPr>
        <w:tblStyle w:val="TableNormal"/>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6"/>
        <w:gridCol w:w="2267"/>
        <w:gridCol w:w="1016"/>
        <w:gridCol w:w="1604"/>
        <w:gridCol w:w="1453"/>
        <w:gridCol w:w="1018"/>
      </w:tblGrid>
      <w:tr w:rsidR="00DA71DD" w14:paraId="0A4FF3B8" w14:textId="77777777">
        <w:trPr>
          <w:trHeight w:val="1564"/>
        </w:trPr>
        <w:tc>
          <w:tcPr>
            <w:tcW w:w="1366" w:type="dxa"/>
          </w:tcPr>
          <w:p w14:paraId="1AB1310B" w14:textId="77777777" w:rsidR="00DA71DD" w:rsidRDefault="00DA71DD">
            <w:pPr>
              <w:pStyle w:val="TableParagraph"/>
              <w:ind w:left="0"/>
              <w:rPr>
                <w:rFonts w:ascii="Times New Roman"/>
                <w:sz w:val="16"/>
              </w:rPr>
            </w:pPr>
          </w:p>
        </w:tc>
        <w:tc>
          <w:tcPr>
            <w:tcW w:w="2267" w:type="dxa"/>
          </w:tcPr>
          <w:p w14:paraId="1AB3232D" w14:textId="77777777" w:rsidR="00DA71DD" w:rsidRDefault="00DA71DD">
            <w:pPr>
              <w:pStyle w:val="TableParagraph"/>
              <w:spacing w:before="1"/>
              <w:ind w:left="107" w:right="91"/>
              <w:rPr>
                <w:sz w:val="16"/>
              </w:rPr>
            </w:pPr>
            <w:r>
              <w:rPr>
                <w:sz w:val="16"/>
              </w:rPr>
              <w:t>la</w:t>
            </w:r>
            <w:r>
              <w:rPr>
                <w:spacing w:val="-3"/>
                <w:sz w:val="16"/>
              </w:rPr>
              <w:t xml:space="preserve"> </w:t>
            </w:r>
            <w:r>
              <w:rPr>
                <w:sz w:val="16"/>
              </w:rPr>
              <w:t>caracterización</w:t>
            </w:r>
            <w:r>
              <w:rPr>
                <w:spacing w:val="-4"/>
                <w:sz w:val="16"/>
              </w:rPr>
              <w:t xml:space="preserve"> </w:t>
            </w:r>
            <w:r>
              <w:rPr>
                <w:sz w:val="16"/>
              </w:rPr>
              <w:t>y</w:t>
            </w:r>
            <w:r>
              <w:rPr>
                <w:spacing w:val="-3"/>
                <w:sz w:val="16"/>
              </w:rPr>
              <w:t xml:space="preserve"> </w:t>
            </w:r>
            <w:r>
              <w:rPr>
                <w:sz w:val="16"/>
              </w:rPr>
              <w:t>génesis</w:t>
            </w:r>
            <w:r>
              <w:rPr>
                <w:spacing w:val="-4"/>
                <w:sz w:val="16"/>
              </w:rPr>
              <w:t xml:space="preserve"> </w:t>
            </w:r>
            <w:r>
              <w:rPr>
                <w:sz w:val="16"/>
              </w:rPr>
              <w:t>de</w:t>
            </w:r>
            <w:r>
              <w:rPr>
                <w:spacing w:val="40"/>
                <w:sz w:val="16"/>
              </w:rPr>
              <w:t xml:space="preserve"> </w:t>
            </w:r>
            <w:r>
              <w:rPr>
                <w:sz w:val="16"/>
              </w:rPr>
              <w:t>eventos extremos de</w:t>
            </w:r>
            <w:r>
              <w:rPr>
                <w:spacing w:val="40"/>
                <w:sz w:val="16"/>
              </w:rPr>
              <w:t xml:space="preserve"> </w:t>
            </w:r>
            <w:r>
              <w:rPr>
                <w:sz w:val="16"/>
              </w:rPr>
              <w:t>precipitación, son capaces de</w:t>
            </w:r>
            <w:r>
              <w:rPr>
                <w:spacing w:val="40"/>
                <w:sz w:val="16"/>
              </w:rPr>
              <w:t xml:space="preserve"> </w:t>
            </w:r>
            <w:r>
              <w:rPr>
                <w:sz w:val="16"/>
              </w:rPr>
              <w:t>caracterizar y determinar</w:t>
            </w:r>
            <w:r>
              <w:rPr>
                <w:spacing w:val="40"/>
                <w:sz w:val="16"/>
              </w:rPr>
              <w:t xml:space="preserve"> </w:t>
            </w:r>
            <w:r>
              <w:rPr>
                <w:sz w:val="16"/>
              </w:rPr>
              <w:t>atributos como intensidad,</w:t>
            </w:r>
            <w:r>
              <w:rPr>
                <w:spacing w:val="40"/>
                <w:sz w:val="16"/>
              </w:rPr>
              <w:t xml:space="preserve"> </w:t>
            </w:r>
            <w:r>
              <w:rPr>
                <w:sz w:val="16"/>
              </w:rPr>
              <w:t>duración,</w:t>
            </w:r>
            <w:r>
              <w:rPr>
                <w:spacing w:val="-10"/>
                <w:sz w:val="16"/>
              </w:rPr>
              <w:t xml:space="preserve"> </w:t>
            </w:r>
            <w:r>
              <w:rPr>
                <w:sz w:val="16"/>
              </w:rPr>
              <w:t>frecuencia,</w:t>
            </w:r>
            <w:r>
              <w:rPr>
                <w:spacing w:val="-9"/>
                <w:sz w:val="16"/>
              </w:rPr>
              <w:t xml:space="preserve"> </w:t>
            </w:r>
            <w:r>
              <w:rPr>
                <w:sz w:val="16"/>
              </w:rPr>
              <w:t>así</w:t>
            </w:r>
            <w:r>
              <w:rPr>
                <w:spacing w:val="-9"/>
                <w:sz w:val="16"/>
              </w:rPr>
              <w:t xml:space="preserve"> </w:t>
            </w:r>
            <w:r>
              <w:rPr>
                <w:sz w:val="16"/>
              </w:rPr>
              <w:t>como</w:t>
            </w:r>
            <w:r>
              <w:rPr>
                <w:spacing w:val="40"/>
                <w:sz w:val="16"/>
              </w:rPr>
              <w:t xml:space="preserve"> </w:t>
            </w:r>
            <w:r>
              <w:rPr>
                <w:sz w:val="16"/>
              </w:rPr>
              <w:t>su</w:t>
            </w:r>
            <w:r>
              <w:rPr>
                <w:spacing w:val="-5"/>
                <w:sz w:val="16"/>
              </w:rPr>
              <w:t xml:space="preserve"> </w:t>
            </w:r>
            <w:r>
              <w:rPr>
                <w:sz w:val="16"/>
              </w:rPr>
              <w:t>distribución</w:t>
            </w:r>
          </w:p>
          <w:p w14:paraId="65594751" w14:textId="77777777" w:rsidR="00DA71DD" w:rsidRDefault="00DA71DD">
            <w:pPr>
              <w:pStyle w:val="TableParagraph"/>
              <w:spacing w:line="177" w:lineRule="exact"/>
              <w:ind w:left="107"/>
              <w:rPr>
                <w:sz w:val="16"/>
              </w:rPr>
            </w:pPr>
            <w:r>
              <w:rPr>
                <w:spacing w:val="-2"/>
                <w:sz w:val="16"/>
              </w:rPr>
              <w:t>espaciotemporal.</w:t>
            </w:r>
          </w:p>
        </w:tc>
        <w:tc>
          <w:tcPr>
            <w:tcW w:w="1016" w:type="dxa"/>
          </w:tcPr>
          <w:p w14:paraId="2D11E3B1" w14:textId="77777777" w:rsidR="00DA71DD" w:rsidRDefault="00DA71DD">
            <w:pPr>
              <w:pStyle w:val="TableParagraph"/>
              <w:spacing w:before="1"/>
              <w:ind w:left="104" w:right="106"/>
              <w:rPr>
                <w:sz w:val="16"/>
              </w:rPr>
            </w:pPr>
            <w:r>
              <w:rPr>
                <w:sz w:val="16"/>
              </w:rPr>
              <w:t>Unidad</w:t>
            </w:r>
            <w:r>
              <w:rPr>
                <w:spacing w:val="-5"/>
                <w:sz w:val="16"/>
              </w:rPr>
              <w:t xml:space="preserve"> </w:t>
            </w:r>
            <w:r>
              <w:rPr>
                <w:sz w:val="16"/>
              </w:rPr>
              <w:t>2:</w:t>
            </w:r>
            <w:r>
              <w:rPr>
                <w:spacing w:val="40"/>
                <w:sz w:val="16"/>
              </w:rPr>
              <w:t xml:space="preserve"> </w:t>
            </w:r>
            <w:r>
              <w:rPr>
                <w:sz w:val="16"/>
              </w:rPr>
              <w:t>métodos</w:t>
            </w:r>
            <w:r>
              <w:rPr>
                <w:spacing w:val="-10"/>
                <w:sz w:val="16"/>
              </w:rPr>
              <w:t xml:space="preserve"> </w:t>
            </w:r>
            <w:r>
              <w:rPr>
                <w:sz w:val="16"/>
              </w:rPr>
              <w:t>de</w:t>
            </w:r>
            <w:r>
              <w:rPr>
                <w:spacing w:val="40"/>
                <w:sz w:val="16"/>
              </w:rPr>
              <w:t xml:space="preserve"> </w:t>
            </w:r>
            <w:r>
              <w:rPr>
                <w:spacing w:val="-2"/>
                <w:sz w:val="16"/>
              </w:rPr>
              <w:t>estimación</w:t>
            </w:r>
            <w:r>
              <w:rPr>
                <w:spacing w:val="40"/>
                <w:sz w:val="16"/>
              </w:rPr>
              <w:t xml:space="preserve"> </w:t>
            </w:r>
            <w:r>
              <w:rPr>
                <w:spacing w:val="-2"/>
                <w:sz w:val="16"/>
              </w:rPr>
              <w:t>probabilístic</w:t>
            </w:r>
            <w:r>
              <w:rPr>
                <w:spacing w:val="40"/>
                <w:sz w:val="16"/>
              </w:rPr>
              <w:t xml:space="preserve"> </w:t>
            </w:r>
            <w:r>
              <w:rPr>
                <w:spacing w:val="-10"/>
                <w:sz w:val="16"/>
              </w:rPr>
              <w:t>a</w:t>
            </w:r>
          </w:p>
        </w:tc>
        <w:tc>
          <w:tcPr>
            <w:tcW w:w="1604" w:type="dxa"/>
          </w:tcPr>
          <w:p w14:paraId="2258BB0B" w14:textId="77777777" w:rsidR="00DA71DD" w:rsidRDefault="00DA71DD">
            <w:pPr>
              <w:pStyle w:val="TableParagraph"/>
              <w:spacing w:before="1"/>
              <w:ind w:right="101"/>
              <w:rPr>
                <w:sz w:val="16"/>
              </w:rPr>
            </w:pPr>
            <w:r>
              <w:rPr>
                <w:sz w:val="16"/>
              </w:rPr>
              <w:t>Presentar</w:t>
            </w:r>
            <w:r>
              <w:rPr>
                <w:spacing w:val="-7"/>
                <w:sz w:val="16"/>
              </w:rPr>
              <w:t xml:space="preserve"> </w:t>
            </w:r>
            <w:r>
              <w:rPr>
                <w:sz w:val="16"/>
              </w:rPr>
              <w:t>métodos</w:t>
            </w:r>
            <w:r>
              <w:rPr>
                <w:spacing w:val="40"/>
                <w:sz w:val="16"/>
              </w:rPr>
              <w:t xml:space="preserve"> </w:t>
            </w:r>
            <w:r>
              <w:rPr>
                <w:sz w:val="16"/>
              </w:rPr>
              <w:t>para la estimación</w:t>
            </w:r>
            <w:r>
              <w:rPr>
                <w:spacing w:val="40"/>
                <w:sz w:val="16"/>
              </w:rPr>
              <w:t xml:space="preserve"> </w:t>
            </w:r>
            <w:r>
              <w:rPr>
                <w:sz w:val="16"/>
              </w:rPr>
              <w:t>probabilística</w:t>
            </w:r>
            <w:r>
              <w:rPr>
                <w:spacing w:val="-3"/>
                <w:sz w:val="16"/>
              </w:rPr>
              <w:t xml:space="preserve"> </w:t>
            </w:r>
            <w:r>
              <w:rPr>
                <w:sz w:val="16"/>
              </w:rPr>
              <w:t>de</w:t>
            </w:r>
            <w:r>
              <w:rPr>
                <w:spacing w:val="40"/>
                <w:sz w:val="16"/>
              </w:rPr>
              <w:t xml:space="preserve"> </w:t>
            </w:r>
            <w:r>
              <w:rPr>
                <w:sz w:val="16"/>
              </w:rPr>
              <w:t>tormentas</w:t>
            </w:r>
            <w:r>
              <w:rPr>
                <w:spacing w:val="-10"/>
                <w:sz w:val="16"/>
              </w:rPr>
              <w:t xml:space="preserve"> </w:t>
            </w:r>
            <w:r>
              <w:rPr>
                <w:sz w:val="16"/>
              </w:rPr>
              <w:t>de</w:t>
            </w:r>
            <w:r>
              <w:rPr>
                <w:spacing w:val="-9"/>
                <w:sz w:val="16"/>
              </w:rPr>
              <w:t xml:space="preserve"> </w:t>
            </w:r>
            <w:r>
              <w:rPr>
                <w:sz w:val="16"/>
              </w:rPr>
              <w:t>diseño,</w:t>
            </w:r>
            <w:r>
              <w:rPr>
                <w:spacing w:val="40"/>
                <w:sz w:val="16"/>
              </w:rPr>
              <w:t xml:space="preserve"> </w:t>
            </w:r>
            <w:r>
              <w:rPr>
                <w:sz w:val="16"/>
              </w:rPr>
              <w:t>atributos</w:t>
            </w:r>
            <w:r>
              <w:rPr>
                <w:spacing w:val="-10"/>
                <w:sz w:val="16"/>
              </w:rPr>
              <w:t xml:space="preserve"> </w:t>
            </w:r>
            <w:r>
              <w:rPr>
                <w:sz w:val="16"/>
              </w:rPr>
              <w:t>espaciales</w:t>
            </w:r>
            <w:r>
              <w:rPr>
                <w:spacing w:val="-9"/>
                <w:sz w:val="16"/>
              </w:rPr>
              <w:t xml:space="preserve"> </w:t>
            </w:r>
            <w:r>
              <w:rPr>
                <w:sz w:val="16"/>
              </w:rPr>
              <w:t>y</w:t>
            </w:r>
            <w:r>
              <w:rPr>
                <w:spacing w:val="40"/>
                <w:sz w:val="16"/>
              </w:rPr>
              <w:t xml:space="preserve"> </w:t>
            </w:r>
            <w:r>
              <w:rPr>
                <w:spacing w:val="-2"/>
                <w:sz w:val="16"/>
              </w:rPr>
              <w:t>temporales.</w:t>
            </w:r>
          </w:p>
        </w:tc>
        <w:tc>
          <w:tcPr>
            <w:tcW w:w="1453" w:type="dxa"/>
          </w:tcPr>
          <w:p w14:paraId="410C623F" w14:textId="77777777" w:rsidR="00DA71DD" w:rsidRDefault="00DA71DD">
            <w:pPr>
              <w:pStyle w:val="TableParagraph"/>
              <w:spacing w:before="1"/>
              <w:ind w:right="300"/>
              <w:rPr>
                <w:sz w:val="16"/>
              </w:rPr>
            </w:pPr>
            <w:r>
              <w:rPr>
                <w:sz w:val="16"/>
              </w:rPr>
              <w:t>Formato:</w:t>
            </w:r>
            <w:r>
              <w:rPr>
                <w:spacing w:val="-10"/>
                <w:sz w:val="16"/>
              </w:rPr>
              <w:t xml:space="preserve"> </w:t>
            </w:r>
            <w:r>
              <w:rPr>
                <w:sz w:val="16"/>
              </w:rPr>
              <w:t>Clases</w:t>
            </w:r>
            <w:r>
              <w:rPr>
                <w:spacing w:val="40"/>
                <w:sz w:val="16"/>
              </w:rPr>
              <w:t xml:space="preserve"> </w:t>
            </w:r>
            <w:r>
              <w:rPr>
                <w:sz w:val="16"/>
              </w:rPr>
              <w:t>sincrónicas</w:t>
            </w:r>
            <w:r>
              <w:rPr>
                <w:spacing w:val="-5"/>
                <w:sz w:val="16"/>
              </w:rPr>
              <w:t xml:space="preserve"> </w:t>
            </w:r>
            <w:r>
              <w:rPr>
                <w:sz w:val="16"/>
              </w:rPr>
              <w:t>(60</w:t>
            </w:r>
            <w:r>
              <w:rPr>
                <w:spacing w:val="40"/>
                <w:sz w:val="16"/>
              </w:rPr>
              <w:t xml:space="preserve"> </w:t>
            </w:r>
            <w:r>
              <w:rPr>
                <w:spacing w:val="-2"/>
                <w:sz w:val="16"/>
              </w:rPr>
              <w:t>minutos)</w:t>
            </w:r>
          </w:p>
        </w:tc>
        <w:tc>
          <w:tcPr>
            <w:tcW w:w="1018" w:type="dxa"/>
          </w:tcPr>
          <w:p w14:paraId="1321EF25" w14:textId="77777777" w:rsidR="00DA71DD" w:rsidRDefault="00DA71DD">
            <w:pPr>
              <w:pStyle w:val="TableParagraph"/>
              <w:spacing w:before="1"/>
              <w:ind w:left="102"/>
              <w:rPr>
                <w:sz w:val="16"/>
              </w:rPr>
            </w:pPr>
            <w:r>
              <w:rPr>
                <w:spacing w:val="-10"/>
                <w:sz w:val="16"/>
              </w:rPr>
              <w:t>3</w:t>
            </w:r>
          </w:p>
        </w:tc>
      </w:tr>
      <w:tr w:rsidR="00DA71DD" w14:paraId="3F9449F4" w14:textId="77777777">
        <w:trPr>
          <w:trHeight w:val="1561"/>
        </w:trPr>
        <w:tc>
          <w:tcPr>
            <w:tcW w:w="1366" w:type="dxa"/>
            <w:vMerge w:val="restart"/>
          </w:tcPr>
          <w:p w14:paraId="38458F6B" w14:textId="77777777" w:rsidR="00DA71DD" w:rsidRDefault="00DA71DD">
            <w:pPr>
              <w:pStyle w:val="TableParagraph"/>
              <w:ind w:left="107"/>
              <w:rPr>
                <w:sz w:val="16"/>
              </w:rPr>
            </w:pPr>
            <w:r>
              <w:rPr>
                <w:sz w:val="16"/>
              </w:rPr>
              <w:t>2. Geología y</w:t>
            </w:r>
            <w:r>
              <w:rPr>
                <w:spacing w:val="40"/>
                <w:sz w:val="16"/>
              </w:rPr>
              <w:t xml:space="preserve"> </w:t>
            </w:r>
            <w:r>
              <w:rPr>
                <w:spacing w:val="-2"/>
                <w:sz w:val="16"/>
              </w:rPr>
              <w:t>geomorfología</w:t>
            </w:r>
            <w:r>
              <w:rPr>
                <w:spacing w:val="40"/>
                <w:sz w:val="16"/>
              </w:rPr>
              <w:t xml:space="preserve"> </w:t>
            </w:r>
            <w:r>
              <w:rPr>
                <w:spacing w:val="-2"/>
                <w:sz w:val="16"/>
              </w:rPr>
              <w:t>cuaternaria</w:t>
            </w:r>
          </w:p>
          <w:p w14:paraId="5F9BD0D7" w14:textId="432390EA" w:rsidR="00DA71DD" w:rsidRDefault="00DA71DD">
            <w:pPr>
              <w:pStyle w:val="TableParagraph"/>
              <w:spacing w:before="192"/>
              <w:ind w:left="107"/>
              <w:rPr>
                <w:sz w:val="16"/>
              </w:rPr>
            </w:pPr>
          </w:p>
        </w:tc>
        <w:tc>
          <w:tcPr>
            <w:tcW w:w="2267" w:type="dxa"/>
            <w:vMerge w:val="restart"/>
          </w:tcPr>
          <w:p w14:paraId="77A7A131" w14:textId="77777777" w:rsidR="00DA71DD" w:rsidRDefault="00DA71DD">
            <w:pPr>
              <w:pStyle w:val="TableParagraph"/>
              <w:ind w:left="107" w:right="228"/>
              <w:rPr>
                <w:sz w:val="16"/>
              </w:rPr>
            </w:pPr>
            <w:r>
              <w:rPr>
                <w:sz w:val="16"/>
              </w:rPr>
              <w:t>Meta:</w:t>
            </w:r>
            <w:r>
              <w:rPr>
                <w:spacing w:val="-10"/>
                <w:sz w:val="16"/>
              </w:rPr>
              <w:t xml:space="preserve"> </w:t>
            </w:r>
            <w:r>
              <w:rPr>
                <w:sz w:val="16"/>
              </w:rPr>
              <w:t>Adquirir</w:t>
            </w:r>
            <w:r>
              <w:rPr>
                <w:spacing w:val="-9"/>
                <w:sz w:val="16"/>
              </w:rPr>
              <w:t xml:space="preserve"> </w:t>
            </w:r>
            <w:r>
              <w:rPr>
                <w:sz w:val="16"/>
              </w:rPr>
              <w:t>conocimientos</w:t>
            </w:r>
            <w:r>
              <w:rPr>
                <w:spacing w:val="40"/>
                <w:sz w:val="16"/>
              </w:rPr>
              <w:t xml:space="preserve"> </w:t>
            </w:r>
            <w:r>
              <w:rPr>
                <w:sz w:val="16"/>
              </w:rPr>
              <w:t>sobre la geología y</w:t>
            </w:r>
            <w:r>
              <w:rPr>
                <w:spacing w:val="40"/>
                <w:sz w:val="16"/>
              </w:rPr>
              <w:t xml:space="preserve"> </w:t>
            </w:r>
            <w:r>
              <w:rPr>
                <w:sz w:val="16"/>
              </w:rPr>
              <w:t>geomorfología</w:t>
            </w:r>
            <w:r>
              <w:rPr>
                <w:spacing w:val="-9"/>
                <w:sz w:val="16"/>
              </w:rPr>
              <w:t xml:space="preserve"> </w:t>
            </w:r>
            <w:r>
              <w:rPr>
                <w:sz w:val="16"/>
              </w:rPr>
              <w:t>cuaternaria.</w:t>
            </w:r>
          </w:p>
          <w:p w14:paraId="74DFD3E0" w14:textId="77777777" w:rsidR="00DA71DD" w:rsidRDefault="00DA71DD">
            <w:pPr>
              <w:pStyle w:val="TableParagraph"/>
              <w:spacing w:before="192"/>
              <w:ind w:left="107" w:right="228"/>
              <w:rPr>
                <w:sz w:val="16"/>
              </w:rPr>
            </w:pPr>
            <w:r>
              <w:rPr>
                <w:sz w:val="16"/>
              </w:rPr>
              <w:t>Antes:</w:t>
            </w:r>
            <w:r>
              <w:rPr>
                <w:spacing w:val="9"/>
                <w:sz w:val="16"/>
              </w:rPr>
              <w:t xml:space="preserve"> </w:t>
            </w:r>
            <w:r>
              <w:rPr>
                <w:sz w:val="16"/>
              </w:rPr>
              <w:t>Participantes</w:t>
            </w:r>
            <w:r>
              <w:rPr>
                <w:spacing w:val="-9"/>
                <w:sz w:val="16"/>
              </w:rPr>
              <w:t xml:space="preserve"> </w:t>
            </w:r>
            <w:r>
              <w:rPr>
                <w:sz w:val="16"/>
              </w:rPr>
              <w:t>conocen</w:t>
            </w:r>
            <w:r>
              <w:rPr>
                <w:spacing w:val="40"/>
                <w:sz w:val="16"/>
              </w:rPr>
              <w:t xml:space="preserve"> </w:t>
            </w:r>
            <w:r>
              <w:rPr>
                <w:sz w:val="16"/>
              </w:rPr>
              <w:t>conceptos</w:t>
            </w:r>
            <w:r>
              <w:rPr>
                <w:spacing w:val="-5"/>
                <w:sz w:val="16"/>
              </w:rPr>
              <w:t xml:space="preserve"> </w:t>
            </w:r>
            <w:r>
              <w:rPr>
                <w:sz w:val="16"/>
              </w:rPr>
              <w:t>generales</w:t>
            </w:r>
            <w:r>
              <w:rPr>
                <w:spacing w:val="40"/>
                <w:sz w:val="16"/>
              </w:rPr>
              <w:t xml:space="preserve"> </w:t>
            </w:r>
            <w:r>
              <w:rPr>
                <w:sz w:val="16"/>
              </w:rPr>
              <w:t>relacionados a riesgo de</w:t>
            </w:r>
            <w:r>
              <w:rPr>
                <w:spacing w:val="40"/>
                <w:sz w:val="16"/>
              </w:rPr>
              <w:t xml:space="preserve"> </w:t>
            </w:r>
            <w:r>
              <w:rPr>
                <w:spacing w:val="-2"/>
                <w:sz w:val="16"/>
              </w:rPr>
              <w:t>desastres.</w:t>
            </w:r>
          </w:p>
          <w:p w14:paraId="49D03AFA" w14:textId="77777777" w:rsidR="00DA71DD" w:rsidRDefault="00DA71DD">
            <w:pPr>
              <w:pStyle w:val="TableParagraph"/>
              <w:ind w:left="0"/>
              <w:rPr>
                <w:i/>
                <w:sz w:val="16"/>
              </w:rPr>
            </w:pPr>
          </w:p>
          <w:p w14:paraId="5473535F" w14:textId="77777777" w:rsidR="00DA71DD" w:rsidRDefault="00DA71DD">
            <w:pPr>
              <w:pStyle w:val="TableParagraph"/>
              <w:spacing w:before="1"/>
              <w:ind w:left="107" w:right="160"/>
              <w:rPr>
                <w:sz w:val="16"/>
              </w:rPr>
            </w:pPr>
            <w:r>
              <w:rPr>
                <w:sz w:val="16"/>
              </w:rPr>
              <w:t>Después:</w:t>
            </w:r>
            <w:r>
              <w:rPr>
                <w:spacing w:val="-10"/>
                <w:sz w:val="16"/>
              </w:rPr>
              <w:t xml:space="preserve"> </w:t>
            </w:r>
            <w:r>
              <w:rPr>
                <w:sz w:val="16"/>
              </w:rPr>
              <w:t>Participantes</w:t>
            </w:r>
            <w:r>
              <w:rPr>
                <w:spacing w:val="-9"/>
                <w:sz w:val="16"/>
              </w:rPr>
              <w:t xml:space="preserve"> </w:t>
            </w:r>
            <w:r>
              <w:rPr>
                <w:sz w:val="16"/>
              </w:rPr>
              <w:t>pueden</w:t>
            </w:r>
            <w:r>
              <w:rPr>
                <w:spacing w:val="40"/>
                <w:sz w:val="16"/>
              </w:rPr>
              <w:t xml:space="preserve"> </w:t>
            </w:r>
            <w:r>
              <w:rPr>
                <w:sz w:val="16"/>
              </w:rPr>
              <w:t>distinguir</w:t>
            </w:r>
            <w:r>
              <w:rPr>
                <w:spacing w:val="-1"/>
                <w:sz w:val="16"/>
              </w:rPr>
              <w:t xml:space="preserve"> </w:t>
            </w:r>
            <w:r>
              <w:rPr>
                <w:sz w:val="16"/>
              </w:rPr>
              <w:t>aspectos específicos</w:t>
            </w:r>
            <w:r>
              <w:rPr>
                <w:spacing w:val="40"/>
                <w:sz w:val="16"/>
              </w:rPr>
              <w:t xml:space="preserve"> </w:t>
            </w:r>
            <w:r>
              <w:rPr>
                <w:sz w:val="16"/>
              </w:rPr>
              <w:t>de</w:t>
            </w:r>
            <w:r>
              <w:rPr>
                <w:spacing w:val="-7"/>
                <w:sz w:val="16"/>
              </w:rPr>
              <w:t xml:space="preserve"> </w:t>
            </w:r>
            <w:r>
              <w:rPr>
                <w:sz w:val="16"/>
              </w:rPr>
              <w:t>la</w:t>
            </w:r>
            <w:r>
              <w:rPr>
                <w:spacing w:val="-6"/>
                <w:sz w:val="16"/>
              </w:rPr>
              <w:t xml:space="preserve"> </w:t>
            </w:r>
            <w:r>
              <w:rPr>
                <w:sz w:val="16"/>
              </w:rPr>
              <w:t>geología</w:t>
            </w:r>
            <w:r>
              <w:rPr>
                <w:spacing w:val="-9"/>
                <w:sz w:val="16"/>
              </w:rPr>
              <w:t xml:space="preserve"> </w:t>
            </w:r>
            <w:r>
              <w:rPr>
                <w:sz w:val="16"/>
              </w:rPr>
              <w:t>y</w:t>
            </w:r>
            <w:r>
              <w:rPr>
                <w:spacing w:val="-6"/>
                <w:sz w:val="16"/>
              </w:rPr>
              <w:t xml:space="preserve"> </w:t>
            </w:r>
            <w:r>
              <w:rPr>
                <w:sz w:val="16"/>
              </w:rPr>
              <w:t>geomorfología</w:t>
            </w:r>
            <w:r>
              <w:rPr>
                <w:spacing w:val="40"/>
                <w:sz w:val="16"/>
              </w:rPr>
              <w:t xml:space="preserve"> </w:t>
            </w:r>
            <w:r>
              <w:rPr>
                <w:sz w:val="16"/>
              </w:rPr>
              <w:t>cuaternaria que se asocian a</w:t>
            </w:r>
            <w:r>
              <w:rPr>
                <w:spacing w:val="40"/>
                <w:sz w:val="16"/>
              </w:rPr>
              <w:t xml:space="preserve"> </w:t>
            </w:r>
            <w:r>
              <w:rPr>
                <w:sz w:val="16"/>
              </w:rPr>
              <w:t>inundaciones y fenómenos de</w:t>
            </w:r>
            <w:r>
              <w:rPr>
                <w:spacing w:val="40"/>
                <w:sz w:val="16"/>
              </w:rPr>
              <w:t xml:space="preserve"> </w:t>
            </w:r>
            <w:r>
              <w:rPr>
                <w:sz w:val="16"/>
              </w:rPr>
              <w:t>remoción en masa.</w:t>
            </w:r>
          </w:p>
          <w:p w14:paraId="67525972" w14:textId="77777777" w:rsidR="00DA71DD" w:rsidRDefault="00DA71DD">
            <w:pPr>
              <w:pStyle w:val="TableParagraph"/>
              <w:ind w:left="107" w:right="228"/>
              <w:rPr>
                <w:sz w:val="16"/>
              </w:rPr>
            </w:pPr>
            <w:r>
              <w:rPr>
                <w:sz w:val="16"/>
              </w:rPr>
              <w:t>Conocen respecto a los</w:t>
            </w:r>
            <w:r>
              <w:rPr>
                <w:spacing w:val="40"/>
                <w:sz w:val="16"/>
              </w:rPr>
              <w:t xml:space="preserve"> </w:t>
            </w:r>
            <w:r>
              <w:rPr>
                <w:sz w:val="16"/>
              </w:rPr>
              <w:t>factores geológicos que</w:t>
            </w:r>
            <w:r>
              <w:rPr>
                <w:spacing w:val="40"/>
                <w:sz w:val="16"/>
              </w:rPr>
              <w:t xml:space="preserve"> </w:t>
            </w:r>
            <w:r>
              <w:rPr>
                <w:sz w:val="16"/>
              </w:rPr>
              <w:t>influyen</w:t>
            </w:r>
            <w:r>
              <w:rPr>
                <w:spacing w:val="-10"/>
                <w:sz w:val="16"/>
              </w:rPr>
              <w:t xml:space="preserve"> </w:t>
            </w:r>
            <w:r>
              <w:rPr>
                <w:sz w:val="16"/>
              </w:rPr>
              <w:t>en</w:t>
            </w:r>
            <w:r>
              <w:rPr>
                <w:spacing w:val="-9"/>
                <w:sz w:val="16"/>
              </w:rPr>
              <w:t xml:space="preserve"> </w:t>
            </w:r>
            <w:r>
              <w:rPr>
                <w:sz w:val="16"/>
              </w:rPr>
              <w:t>la</w:t>
            </w:r>
            <w:r>
              <w:rPr>
                <w:spacing w:val="-8"/>
                <w:sz w:val="16"/>
              </w:rPr>
              <w:t xml:space="preserve"> </w:t>
            </w:r>
            <w:r>
              <w:rPr>
                <w:sz w:val="16"/>
              </w:rPr>
              <w:t>ocurrencia</w:t>
            </w:r>
            <w:r>
              <w:rPr>
                <w:spacing w:val="-9"/>
                <w:sz w:val="16"/>
              </w:rPr>
              <w:t xml:space="preserve"> </w:t>
            </w:r>
            <w:r>
              <w:rPr>
                <w:sz w:val="16"/>
              </w:rPr>
              <w:t>de</w:t>
            </w:r>
          </w:p>
          <w:p w14:paraId="5D3E66DE" w14:textId="77777777" w:rsidR="00DA71DD" w:rsidRDefault="00DA71DD">
            <w:pPr>
              <w:pStyle w:val="TableParagraph"/>
              <w:spacing w:before="2" w:line="175" w:lineRule="exact"/>
              <w:ind w:left="107"/>
              <w:rPr>
                <w:sz w:val="16"/>
              </w:rPr>
            </w:pPr>
            <w:r>
              <w:rPr>
                <w:spacing w:val="-4"/>
                <w:sz w:val="16"/>
              </w:rPr>
              <w:t>FRM.</w:t>
            </w:r>
          </w:p>
        </w:tc>
        <w:tc>
          <w:tcPr>
            <w:tcW w:w="1016" w:type="dxa"/>
          </w:tcPr>
          <w:p w14:paraId="3DFD4789" w14:textId="77777777" w:rsidR="00DA71DD" w:rsidRDefault="00DA71DD">
            <w:pPr>
              <w:pStyle w:val="TableParagraph"/>
              <w:ind w:left="104" w:right="173"/>
              <w:rPr>
                <w:sz w:val="16"/>
              </w:rPr>
            </w:pPr>
            <w:r>
              <w:rPr>
                <w:sz w:val="16"/>
              </w:rPr>
              <w:t>Unidad</w:t>
            </w:r>
            <w:r>
              <w:rPr>
                <w:spacing w:val="-5"/>
                <w:sz w:val="16"/>
              </w:rPr>
              <w:t xml:space="preserve"> </w:t>
            </w:r>
            <w:r>
              <w:rPr>
                <w:sz w:val="16"/>
              </w:rPr>
              <w:t>1:</w:t>
            </w:r>
            <w:r>
              <w:rPr>
                <w:spacing w:val="40"/>
                <w:sz w:val="16"/>
              </w:rPr>
              <w:t xml:space="preserve"> </w:t>
            </w:r>
            <w:r>
              <w:rPr>
                <w:spacing w:val="-2"/>
                <w:sz w:val="16"/>
              </w:rPr>
              <w:t>conceptos</w:t>
            </w:r>
            <w:r>
              <w:rPr>
                <w:spacing w:val="40"/>
                <w:sz w:val="16"/>
              </w:rPr>
              <w:t xml:space="preserve"> </w:t>
            </w:r>
            <w:r>
              <w:rPr>
                <w:spacing w:val="-2"/>
                <w:sz w:val="16"/>
              </w:rPr>
              <w:t>generales</w:t>
            </w:r>
            <w:r>
              <w:rPr>
                <w:spacing w:val="40"/>
                <w:sz w:val="16"/>
              </w:rPr>
              <w:t xml:space="preserve"> </w:t>
            </w:r>
            <w:r>
              <w:rPr>
                <w:spacing w:val="-6"/>
                <w:sz w:val="16"/>
              </w:rPr>
              <w:t>de</w:t>
            </w:r>
            <w:r>
              <w:rPr>
                <w:spacing w:val="40"/>
                <w:sz w:val="16"/>
              </w:rPr>
              <w:t xml:space="preserve"> </w:t>
            </w:r>
            <w:r>
              <w:rPr>
                <w:spacing w:val="-2"/>
                <w:sz w:val="16"/>
              </w:rPr>
              <w:t>remoción</w:t>
            </w:r>
            <w:r>
              <w:rPr>
                <w:spacing w:val="40"/>
                <w:sz w:val="16"/>
              </w:rPr>
              <w:t xml:space="preserve"> </w:t>
            </w:r>
            <w:r>
              <w:rPr>
                <w:sz w:val="16"/>
              </w:rPr>
              <w:t>en</w:t>
            </w:r>
            <w:r>
              <w:rPr>
                <w:spacing w:val="-5"/>
                <w:sz w:val="16"/>
              </w:rPr>
              <w:t xml:space="preserve"> </w:t>
            </w:r>
            <w:r>
              <w:rPr>
                <w:sz w:val="16"/>
              </w:rPr>
              <w:t>masa</w:t>
            </w:r>
          </w:p>
        </w:tc>
        <w:tc>
          <w:tcPr>
            <w:tcW w:w="1604" w:type="dxa"/>
          </w:tcPr>
          <w:p w14:paraId="38AE3A65" w14:textId="77777777" w:rsidR="00DA71DD" w:rsidRDefault="00DA71DD">
            <w:pPr>
              <w:pStyle w:val="TableParagraph"/>
              <w:ind w:right="157"/>
              <w:rPr>
                <w:sz w:val="16"/>
              </w:rPr>
            </w:pPr>
            <w:r>
              <w:rPr>
                <w:sz w:val="16"/>
              </w:rPr>
              <w:t>Presentar</w:t>
            </w:r>
            <w:r>
              <w:rPr>
                <w:spacing w:val="-10"/>
                <w:sz w:val="16"/>
              </w:rPr>
              <w:t xml:space="preserve"> </w:t>
            </w:r>
            <w:r>
              <w:rPr>
                <w:sz w:val="16"/>
              </w:rPr>
              <w:t>conceptos</w:t>
            </w:r>
            <w:r>
              <w:rPr>
                <w:spacing w:val="40"/>
                <w:sz w:val="16"/>
              </w:rPr>
              <w:t xml:space="preserve"> </w:t>
            </w:r>
            <w:r>
              <w:rPr>
                <w:sz w:val="16"/>
              </w:rPr>
              <w:t>generales de la</w:t>
            </w:r>
            <w:r>
              <w:rPr>
                <w:spacing w:val="40"/>
                <w:sz w:val="16"/>
              </w:rPr>
              <w:t xml:space="preserve"> </w:t>
            </w:r>
            <w:r>
              <w:rPr>
                <w:sz w:val="16"/>
              </w:rPr>
              <w:t>geología</w:t>
            </w:r>
            <w:r>
              <w:rPr>
                <w:spacing w:val="-7"/>
                <w:sz w:val="16"/>
              </w:rPr>
              <w:t xml:space="preserve"> </w:t>
            </w:r>
            <w:r>
              <w:rPr>
                <w:sz w:val="16"/>
              </w:rPr>
              <w:t>y</w:t>
            </w:r>
            <w:r>
              <w:rPr>
                <w:spacing w:val="40"/>
                <w:sz w:val="16"/>
              </w:rPr>
              <w:t xml:space="preserve"> </w:t>
            </w:r>
            <w:r>
              <w:rPr>
                <w:sz w:val="16"/>
              </w:rPr>
              <w:t>geomorfología</w:t>
            </w:r>
            <w:r>
              <w:rPr>
                <w:spacing w:val="-3"/>
                <w:sz w:val="16"/>
              </w:rPr>
              <w:t xml:space="preserve"> </w:t>
            </w:r>
            <w:r>
              <w:rPr>
                <w:sz w:val="16"/>
              </w:rPr>
              <w:t>que</w:t>
            </w:r>
            <w:r>
              <w:rPr>
                <w:spacing w:val="40"/>
                <w:sz w:val="16"/>
              </w:rPr>
              <w:t xml:space="preserve"> </w:t>
            </w:r>
            <w:r>
              <w:rPr>
                <w:sz w:val="16"/>
              </w:rPr>
              <w:t>influyen</w:t>
            </w:r>
            <w:r>
              <w:rPr>
                <w:spacing w:val="-10"/>
                <w:sz w:val="16"/>
              </w:rPr>
              <w:t xml:space="preserve"> </w:t>
            </w:r>
            <w:r>
              <w:rPr>
                <w:sz w:val="16"/>
              </w:rPr>
              <w:t>o</w:t>
            </w:r>
            <w:r>
              <w:rPr>
                <w:spacing w:val="-8"/>
                <w:sz w:val="16"/>
              </w:rPr>
              <w:t xml:space="preserve"> </w:t>
            </w:r>
            <w:r>
              <w:rPr>
                <w:sz w:val="16"/>
              </w:rPr>
              <w:t>reflejan</w:t>
            </w:r>
            <w:r>
              <w:rPr>
                <w:spacing w:val="-7"/>
                <w:sz w:val="16"/>
              </w:rPr>
              <w:t xml:space="preserve"> </w:t>
            </w:r>
            <w:r>
              <w:rPr>
                <w:sz w:val="16"/>
              </w:rPr>
              <w:t>la</w:t>
            </w:r>
            <w:r>
              <w:rPr>
                <w:spacing w:val="40"/>
                <w:sz w:val="16"/>
              </w:rPr>
              <w:t xml:space="preserve"> </w:t>
            </w:r>
            <w:r>
              <w:rPr>
                <w:sz w:val="16"/>
              </w:rPr>
              <w:t>amenaza</w:t>
            </w:r>
            <w:r>
              <w:rPr>
                <w:spacing w:val="-9"/>
                <w:sz w:val="16"/>
              </w:rPr>
              <w:t xml:space="preserve"> </w:t>
            </w:r>
            <w:r>
              <w:rPr>
                <w:sz w:val="16"/>
              </w:rPr>
              <w:t>de</w:t>
            </w:r>
            <w:r>
              <w:rPr>
                <w:spacing w:val="40"/>
                <w:sz w:val="16"/>
              </w:rPr>
              <w:t xml:space="preserve"> </w:t>
            </w:r>
            <w:r>
              <w:rPr>
                <w:sz w:val="16"/>
              </w:rPr>
              <w:t>remoción en masa.</w:t>
            </w:r>
          </w:p>
        </w:tc>
        <w:tc>
          <w:tcPr>
            <w:tcW w:w="1453" w:type="dxa"/>
          </w:tcPr>
          <w:p w14:paraId="0F03168D" w14:textId="77777777" w:rsidR="00DA71DD" w:rsidRDefault="00DA71DD">
            <w:pPr>
              <w:pStyle w:val="TableParagraph"/>
              <w:spacing w:before="193"/>
              <w:ind w:right="300"/>
              <w:rPr>
                <w:sz w:val="16"/>
              </w:rPr>
            </w:pPr>
            <w:r>
              <w:rPr>
                <w:sz w:val="16"/>
              </w:rPr>
              <w:t>Formato:</w:t>
            </w:r>
            <w:r>
              <w:rPr>
                <w:spacing w:val="-10"/>
                <w:sz w:val="16"/>
              </w:rPr>
              <w:t xml:space="preserve"> </w:t>
            </w:r>
            <w:r>
              <w:rPr>
                <w:sz w:val="16"/>
              </w:rPr>
              <w:t>Clases</w:t>
            </w:r>
            <w:r>
              <w:rPr>
                <w:spacing w:val="40"/>
                <w:sz w:val="16"/>
              </w:rPr>
              <w:t xml:space="preserve"> </w:t>
            </w:r>
            <w:r>
              <w:rPr>
                <w:sz w:val="16"/>
              </w:rPr>
              <w:t>Sincrónicas</w:t>
            </w:r>
            <w:r>
              <w:rPr>
                <w:spacing w:val="-5"/>
                <w:sz w:val="16"/>
              </w:rPr>
              <w:t xml:space="preserve"> </w:t>
            </w:r>
            <w:r>
              <w:rPr>
                <w:sz w:val="16"/>
              </w:rPr>
              <w:t>(60</w:t>
            </w:r>
            <w:r>
              <w:rPr>
                <w:spacing w:val="40"/>
                <w:sz w:val="16"/>
              </w:rPr>
              <w:t xml:space="preserve"> </w:t>
            </w:r>
            <w:r>
              <w:rPr>
                <w:spacing w:val="-2"/>
                <w:sz w:val="16"/>
              </w:rPr>
              <w:t>minutos)</w:t>
            </w:r>
          </w:p>
        </w:tc>
        <w:tc>
          <w:tcPr>
            <w:tcW w:w="1018" w:type="dxa"/>
          </w:tcPr>
          <w:p w14:paraId="0484DB3F" w14:textId="77777777" w:rsidR="00DA71DD" w:rsidRDefault="00DA71DD">
            <w:pPr>
              <w:pStyle w:val="TableParagraph"/>
              <w:spacing w:line="194" w:lineRule="exact"/>
              <w:ind w:left="102"/>
              <w:rPr>
                <w:sz w:val="16"/>
              </w:rPr>
            </w:pPr>
            <w:r>
              <w:rPr>
                <w:spacing w:val="-10"/>
                <w:sz w:val="16"/>
              </w:rPr>
              <w:t>2</w:t>
            </w:r>
          </w:p>
        </w:tc>
      </w:tr>
      <w:tr w:rsidR="00DA71DD" w14:paraId="089958C6" w14:textId="77777777">
        <w:trPr>
          <w:trHeight w:val="2138"/>
        </w:trPr>
        <w:tc>
          <w:tcPr>
            <w:tcW w:w="1366" w:type="dxa"/>
            <w:vMerge/>
            <w:tcBorders>
              <w:top w:val="nil"/>
            </w:tcBorders>
          </w:tcPr>
          <w:p w14:paraId="36E5E84A" w14:textId="77777777" w:rsidR="00DA71DD" w:rsidRDefault="00DA71DD">
            <w:pPr>
              <w:rPr>
                <w:sz w:val="2"/>
                <w:szCs w:val="2"/>
              </w:rPr>
            </w:pPr>
          </w:p>
        </w:tc>
        <w:tc>
          <w:tcPr>
            <w:tcW w:w="2267" w:type="dxa"/>
            <w:vMerge/>
            <w:tcBorders>
              <w:top w:val="nil"/>
            </w:tcBorders>
          </w:tcPr>
          <w:p w14:paraId="2D0D1FC6" w14:textId="77777777" w:rsidR="00DA71DD" w:rsidRDefault="00DA71DD">
            <w:pPr>
              <w:rPr>
                <w:sz w:val="2"/>
                <w:szCs w:val="2"/>
              </w:rPr>
            </w:pPr>
          </w:p>
        </w:tc>
        <w:tc>
          <w:tcPr>
            <w:tcW w:w="1016" w:type="dxa"/>
          </w:tcPr>
          <w:p w14:paraId="6B88ADF1" w14:textId="77777777" w:rsidR="00DA71DD" w:rsidRDefault="00DA71DD">
            <w:pPr>
              <w:pStyle w:val="TableParagraph"/>
              <w:ind w:left="104"/>
              <w:rPr>
                <w:sz w:val="16"/>
              </w:rPr>
            </w:pPr>
            <w:r>
              <w:rPr>
                <w:sz w:val="16"/>
              </w:rPr>
              <w:t>Unidad</w:t>
            </w:r>
            <w:r>
              <w:rPr>
                <w:spacing w:val="-5"/>
                <w:sz w:val="16"/>
              </w:rPr>
              <w:t xml:space="preserve"> </w:t>
            </w:r>
            <w:r>
              <w:rPr>
                <w:sz w:val="16"/>
              </w:rPr>
              <w:t>2:</w:t>
            </w:r>
            <w:r>
              <w:rPr>
                <w:spacing w:val="40"/>
                <w:sz w:val="16"/>
              </w:rPr>
              <w:t xml:space="preserve"> </w:t>
            </w:r>
            <w:r>
              <w:rPr>
                <w:spacing w:val="-2"/>
                <w:sz w:val="16"/>
              </w:rPr>
              <w:t>geología</w:t>
            </w:r>
            <w:r>
              <w:rPr>
                <w:spacing w:val="40"/>
                <w:sz w:val="16"/>
              </w:rPr>
              <w:t xml:space="preserve"> </w:t>
            </w:r>
            <w:r>
              <w:rPr>
                <w:spacing w:val="-2"/>
                <w:sz w:val="16"/>
              </w:rPr>
              <w:t>estructural</w:t>
            </w:r>
          </w:p>
        </w:tc>
        <w:tc>
          <w:tcPr>
            <w:tcW w:w="1604" w:type="dxa"/>
          </w:tcPr>
          <w:p w14:paraId="7585ED89" w14:textId="77777777" w:rsidR="00DA71DD" w:rsidRDefault="00DA71DD">
            <w:pPr>
              <w:pStyle w:val="TableParagraph"/>
              <w:ind w:right="138"/>
              <w:rPr>
                <w:sz w:val="16"/>
              </w:rPr>
            </w:pPr>
            <w:r>
              <w:rPr>
                <w:spacing w:val="-2"/>
                <w:sz w:val="16"/>
              </w:rPr>
              <w:t>Geología</w:t>
            </w:r>
            <w:r>
              <w:rPr>
                <w:spacing w:val="40"/>
                <w:sz w:val="16"/>
              </w:rPr>
              <w:t xml:space="preserve"> </w:t>
            </w:r>
            <w:r>
              <w:rPr>
                <w:spacing w:val="-2"/>
                <w:sz w:val="16"/>
              </w:rPr>
              <w:t>estructural/macizo</w:t>
            </w:r>
            <w:r>
              <w:rPr>
                <w:spacing w:val="40"/>
                <w:sz w:val="16"/>
              </w:rPr>
              <w:t xml:space="preserve"> </w:t>
            </w:r>
            <w:r>
              <w:rPr>
                <w:sz w:val="16"/>
              </w:rPr>
              <w:t>rocoso</w:t>
            </w:r>
            <w:r>
              <w:rPr>
                <w:spacing w:val="-5"/>
                <w:sz w:val="16"/>
              </w:rPr>
              <w:t xml:space="preserve"> </w:t>
            </w:r>
            <w:r>
              <w:rPr>
                <w:spacing w:val="-2"/>
                <w:sz w:val="16"/>
              </w:rPr>
              <w:t>(RMR/GSI).</w:t>
            </w:r>
          </w:p>
        </w:tc>
        <w:tc>
          <w:tcPr>
            <w:tcW w:w="1453" w:type="dxa"/>
          </w:tcPr>
          <w:p w14:paraId="2DF68BB2" w14:textId="77777777" w:rsidR="00DA71DD" w:rsidRDefault="00DA71DD">
            <w:pPr>
              <w:pStyle w:val="TableParagraph"/>
              <w:ind w:right="300"/>
              <w:rPr>
                <w:sz w:val="16"/>
              </w:rPr>
            </w:pPr>
            <w:r>
              <w:rPr>
                <w:sz w:val="16"/>
              </w:rPr>
              <w:t>Formato:</w:t>
            </w:r>
            <w:r>
              <w:rPr>
                <w:spacing w:val="-10"/>
                <w:sz w:val="16"/>
              </w:rPr>
              <w:t xml:space="preserve"> </w:t>
            </w:r>
            <w:r>
              <w:rPr>
                <w:sz w:val="16"/>
              </w:rPr>
              <w:t>Clases</w:t>
            </w:r>
            <w:r>
              <w:rPr>
                <w:spacing w:val="40"/>
                <w:sz w:val="16"/>
              </w:rPr>
              <w:t xml:space="preserve"> </w:t>
            </w:r>
            <w:r>
              <w:rPr>
                <w:sz w:val="16"/>
              </w:rPr>
              <w:t>Sincrónicas</w:t>
            </w:r>
            <w:r>
              <w:rPr>
                <w:spacing w:val="-5"/>
                <w:sz w:val="16"/>
              </w:rPr>
              <w:t xml:space="preserve"> </w:t>
            </w:r>
            <w:r>
              <w:rPr>
                <w:sz w:val="16"/>
              </w:rPr>
              <w:t>(60</w:t>
            </w:r>
            <w:r>
              <w:rPr>
                <w:spacing w:val="40"/>
                <w:sz w:val="16"/>
              </w:rPr>
              <w:t xml:space="preserve"> </w:t>
            </w:r>
            <w:r>
              <w:rPr>
                <w:spacing w:val="-2"/>
                <w:sz w:val="16"/>
              </w:rPr>
              <w:t>minutos)</w:t>
            </w:r>
          </w:p>
        </w:tc>
        <w:tc>
          <w:tcPr>
            <w:tcW w:w="1018" w:type="dxa"/>
          </w:tcPr>
          <w:p w14:paraId="6659E6EE" w14:textId="77777777" w:rsidR="00DA71DD" w:rsidRDefault="00DA71DD">
            <w:pPr>
              <w:pStyle w:val="TableParagraph"/>
              <w:spacing w:before="193"/>
              <w:ind w:left="102"/>
              <w:rPr>
                <w:sz w:val="16"/>
              </w:rPr>
            </w:pPr>
            <w:r>
              <w:rPr>
                <w:spacing w:val="-10"/>
                <w:sz w:val="16"/>
              </w:rPr>
              <w:t>3</w:t>
            </w:r>
          </w:p>
        </w:tc>
      </w:tr>
      <w:tr w:rsidR="00DA71DD" w14:paraId="0EAADF97" w14:textId="77777777">
        <w:trPr>
          <w:trHeight w:val="1367"/>
        </w:trPr>
        <w:tc>
          <w:tcPr>
            <w:tcW w:w="1366" w:type="dxa"/>
            <w:vMerge w:val="restart"/>
          </w:tcPr>
          <w:p w14:paraId="7DEF4C63" w14:textId="77777777" w:rsidR="00DA71DD" w:rsidRDefault="00DA71DD">
            <w:pPr>
              <w:pStyle w:val="TableParagraph"/>
              <w:ind w:left="107" w:right="136"/>
              <w:rPr>
                <w:sz w:val="16"/>
              </w:rPr>
            </w:pPr>
            <w:r>
              <w:rPr>
                <w:sz w:val="16"/>
              </w:rPr>
              <w:t>3.</w:t>
            </w:r>
            <w:r>
              <w:rPr>
                <w:spacing w:val="-7"/>
                <w:sz w:val="16"/>
              </w:rPr>
              <w:t xml:space="preserve"> </w:t>
            </w:r>
            <w:r>
              <w:rPr>
                <w:sz w:val="16"/>
              </w:rPr>
              <w:t>Herramientas</w:t>
            </w:r>
            <w:r>
              <w:rPr>
                <w:spacing w:val="40"/>
                <w:sz w:val="16"/>
              </w:rPr>
              <w:t xml:space="preserve"> </w:t>
            </w:r>
            <w:r>
              <w:rPr>
                <w:sz w:val="16"/>
              </w:rPr>
              <w:t>de</w:t>
            </w:r>
            <w:r>
              <w:rPr>
                <w:spacing w:val="-10"/>
                <w:sz w:val="16"/>
              </w:rPr>
              <w:t xml:space="preserve"> </w:t>
            </w:r>
            <w:r>
              <w:rPr>
                <w:sz w:val="16"/>
              </w:rPr>
              <w:t>identificación,</w:t>
            </w:r>
            <w:r>
              <w:rPr>
                <w:spacing w:val="40"/>
                <w:sz w:val="16"/>
              </w:rPr>
              <w:t xml:space="preserve"> </w:t>
            </w:r>
            <w:r>
              <w:rPr>
                <w:spacing w:val="-2"/>
                <w:sz w:val="16"/>
              </w:rPr>
              <w:t>caracterización,</w:t>
            </w:r>
            <w:r>
              <w:rPr>
                <w:spacing w:val="40"/>
                <w:sz w:val="16"/>
              </w:rPr>
              <w:t xml:space="preserve"> </w:t>
            </w:r>
            <w:r>
              <w:rPr>
                <w:sz w:val="16"/>
              </w:rPr>
              <w:t>descripción</w:t>
            </w:r>
            <w:r>
              <w:rPr>
                <w:spacing w:val="-9"/>
                <w:sz w:val="16"/>
              </w:rPr>
              <w:t xml:space="preserve"> </w:t>
            </w:r>
            <w:r>
              <w:rPr>
                <w:sz w:val="16"/>
              </w:rPr>
              <w:t>y</w:t>
            </w:r>
            <w:r>
              <w:rPr>
                <w:spacing w:val="40"/>
                <w:sz w:val="16"/>
              </w:rPr>
              <w:t xml:space="preserve"> </w:t>
            </w:r>
            <w:r>
              <w:rPr>
                <w:sz w:val="16"/>
              </w:rPr>
              <w:t>zonificación</w:t>
            </w:r>
            <w:r>
              <w:rPr>
                <w:spacing w:val="-5"/>
                <w:sz w:val="16"/>
              </w:rPr>
              <w:t xml:space="preserve"> </w:t>
            </w:r>
            <w:r>
              <w:rPr>
                <w:sz w:val="16"/>
              </w:rPr>
              <w:t>de</w:t>
            </w:r>
            <w:r>
              <w:rPr>
                <w:spacing w:val="40"/>
                <w:sz w:val="16"/>
              </w:rPr>
              <w:t xml:space="preserve"> </w:t>
            </w:r>
            <w:r>
              <w:rPr>
                <w:sz w:val="16"/>
              </w:rPr>
              <w:t>fenómenos</w:t>
            </w:r>
            <w:r>
              <w:rPr>
                <w:spacing w:val="-5"/>
                <w:sz w:val="16"/>
              </w:rPr>
              <w:t xml:space="preserve"> </w:t>
            </w:r>
            <w:r>
              <w:rPr>
                <w:sz w:val="16"/>
              </w:rPr>
              <w:t>de</w:t>
            </w:r>
            <w:r>
              <w:rPr>
                <w:spacing w:val="40"/>
                <w:sz w:val="16"/>
              </w:rPr>
              <w:t xml:space="preserve"> </w:t>
            </w:r>
            <w:r>
              <w:rPr>
                <w:sz w:val="16"/>
              </w:rPr>
              <w:t>remoción</w:t>
            </w:r>
            <w:r>
              <w:rPr>
                <w:spacing w:val="-5"/>
                <w:sz w:val="16"/>
              </w:rPr>
              <w:t xml:space="preserve"> </w:t>
            </w:r>
            <w:r>
              <w:rPr>
                <w:sz w:val="16"/>
              </w:rPr>
              <w:t>en</w:t>
            </w:r>
            <w:r>
              <w:rPr>
                <w:spacing w:val="40"/>
                <w:sz w:val="16"/>
              </w:rPr>
              <w:t xml:space="preserve"> </w:t>
            </w:r>
            <w:r>
              <w:rPr>
                <w:sz w:val="16"/>
              </w:rPr>
              <w:t>masa</w:t>
            </w:r>
            <w:r>
              <w:rPr>
                <w:spacing w:val="-3"/>
                <w:sz w:val="16"/>
              </w:rPr>
              <w:t xml:space="preserve"> </w:t>
            </w:r>
            <w:r>
              <w:rPr>
                <w:sz w:val="16"/>
              </w:rPr>
              <w:t>(caídas,</w:t>
            </w:r>
            <w:r>
              <w:rPr>
                <w:spacing w:val="40"/>
                <w:sz w:val="16"/>
              </w:rPr>
              <w:t xml:space="preserve"> </w:t>
            </w:r>
            <w:r>
              <w:rPr>
                <w:spacing w:val="-2"/>
                <w:sz w:val="16"/>
              </w:rPr>
              <w:t>deslizamientos,</w:t>
            </w:r>
            <w:r>
              <w:rPr>
                <w:spacing w:val="40"/>
                <w:sz w:val="16"/>
              </w:rPr>
              <w:t xml:space="preserve"> </w:t>
            </w:r>
            <w:r>
              <w:rPr>
                <w:spacing w:val="-2"/>
                <w:sz w:val="16"/>
              </w:rPr>
              <w:t>flujos).</w:t>
            </w:r>
          </w:p>
          <w:p w14:paraId="60527576" w14:textId="77777777" w:rsidR="00DA71DD" w:rsidRDefault="00DA71DD">
            <w:pPr>
              <w:pStyle w:val="TableParagraph"/>
              <w:ind w:left="0"/>
              <w:rPr>
                <w:i/>
                <w:sz w:val="16"/>
              </w:rPr>
            </w:pPr>
          </w:p>
          <w:p w14:paraId="567127AD" w14:textId="77777777" w:rsidR="00DA71DD" w:rsidRDefault="00DA71DD">
            <w:pPr>
              <w:pStyle w:val="TableParagraph"/>
              <w:ind w:left="0"/>
              <w:rPr>
                <w:i/>
                <w:sz w:val="16"/>
              </w:rPr>
            </w:pPr>
          </w:p>
          <w:p w14:paraId="4E0C02B2" w14:textId="00C4060D" w:rsidR="00DA71DD" w:rsidRDefault="00DA71DD">
            <w:pPr>
              <w:pStyle w:val="TableParagraph"/>
              <w:ind w:left="107"/>
              <w:rPr>
                <w:sz w:val="16"/>
              </w:rPr>
            </w:pPr>
          </w:p>
        </w:tc>
        <w:tc>
          <w:tcPr>
            <w:tcW w:w="2267" w:type="dxa"/>
            <w:vMerge w:val="restart"/>
          </w:tcPr>
          <w:p w14:paraId="3DD04141" w14:textId="77777777" w:rsidR="00DA71DD" w:rsidRDefault="00DA71DD">
            <w:pPr>
              <w:pStyle w:val="TableParagraph"/>
              <w:ind w:left="107" w:right="284"/>
              <w:rPr>
                <w:sz w:val="16"/>
              </w:rPr>
            </w:pPr>
            <w:r>
              <w:rPr>
                <w:sz w:val="16"/>
              </w:rPr>
              <w:t>Meta:</w:t>
            </w:r>
            <w:r>
              <w:rPr>
                <w:spacing w:val="-10"/>
                <w:sz w:val="16"/>
              </w:rPr>
              <w:t xml:space="preserve"> </w:t>
            </w:r>
            <w:r>
              <w:rPr>
                <w:sz w:val="16"/>
              </w:rPr>
              <w:t>Participantes</w:t>
            </w:r>
            <w:r>
              <w:rPr>
                <w:spacing w:val="-9"/>
                <w:sz w:val="16"/>
              </w:rPr>
              <w:t xml:space="preserve"> </w:t>
            </w:r>
            <w:r>
              <w:rPr>
                <w:sz w:val="16"/>
              </w:rPr>
              <w:t>dominan</w:t>
            </w:r>
            <w:r>
              <w:rPr>
                <w:spacing w:val="40"/>
                <w:sz w:val="16"/>
              </w:rPr>
              <w:t xml:space="preserve"> </w:t>
            </w:r>
            <w:r>
              <w:rPr>
                <w:sz w:val="16"/>
              </w:rPr>
              <w:t>los conceptos asociados a</w:t>
            </w:r>
            <w:r>
              <w:rPr>
                <w:spacing w:val="40"/>
                <w:sz w:val="16"/>
              </w:rPr>
              <w:t xml:space="preserve"> </w:t>
            </w:r>
            <w:r>
              <w:rPr>
                <w:sz w:val="16"/>
              </w:rPr>
              <w:t>susceptibilidad y peligro de</w:t>
            </w:r>
            <w:r>
              <w:rPr>
                <w:spacing w:val="40"/>
                <w:sz w:val="16"/>
              </w:rPr>
              <w:t xml:space="preserve"> </w:t>
            </w:r>
            <w:r>
              <w:rPr>
                <w:sz w:val="16"/>
              </w:rPr>
              <w:t>remoción en masa y son</w:t>
            </w:r>
            <w:r>
              <w:rPr>
                <w:spacing w:val="40"/>
                <w:sz w:val="16"/>
              </w:rPr>
              <w:t xml:space="preserve"> </w:t>
            </w:r>
            <w:r>
              <w:rPr>
                <w:sz w:val="16"/>
              </w:rPr>
              <w:t>capaces de utilizar</w:t>
            </w:r>
            <w:r>
              <w:rPr>
                <w:spacing w:val="40"/>
                <w:sz w:val="16"/>
              </w:rPr>
              <w:t xml:space="preserve"> </w:t>
            </w:r>
            <w:r>
              <w:rPr>
                <w:sz w:val="16"/>
              </w:rPr>
              <w:t>herramientas</w:t>
            </w:r>
            <w:r>
              <w:rPr>
                <w:spacing w:val="-5"/>
                <w:sz w:val="16"/>
              </w:rPr>
              <w:t xml:space="preserve"> </w:t>
            </w:r>
            <w:r>
              <w:rPr>
                <w:sz w:val="16"/>
              </w:rPr>
              <w:t>básicas</w:t>
            </w:r>
            <w:r>
              <w:rPr>
                <w:spacing w:val="-5"/>
                <w:sz w:val="16"/>
              </w:rPr>
              <w:t xml:space="preserve"> </w:t>
            </w:r>
            <w:r>
              <w:rPr>
                <w:sz w:val="16"/>
              </w:rPr>
              <w:t>para</w:t>
            </w:r>
            <w:r>
              <w:rPr>
                <w:spacing w:val="-5"/>
                <w:sz w:val="16"/>
              </w:rPr>
              <w:t xml:space="preserve"> </w:t>
            </w:r>
            <w:r>
              <w:rPr>
                <w:sz w:val="16"/>
              </w:rPr>
              <w:t>el</w:t>
            </w:r>
            <w:r>
              <w:rPr>
                <w:spacing w:val="40"/>
                <w:sz w:val="16"/>
              </w:rPr>
              <w:t xml:space="preserve"> </w:t>
            </w:r>
            <w:r>
              <w:rPr>
                <w:sz w:val="16"/>
              </w:rPr>
              <w:t>análisis de susceptibilidad</w:t>
            </w:r>
          </w:p>
        </w:tc>
        <w:tc>
          <w:tcPr>
            <w:tcW w:w="1016" w:type="dxa"/>
          </w:tcPr>
          <w:p w14:paraId="7964253D" w14:textId="6DADC9B8" w:rsidR="00DA71DD" w:rsidRDefault="00DA71DD">
            <w:pPr>
              <w:pStyle w:val="TableParagraph"/>
              <w:ind w:left="104"/>
              <w:rPr>
                <w:sz w:val="16"/>
              </w:rPr>
            </w:pPr>
            <w:r>
              <w:rPr>
                <w:sz w:val="16"/>
              </w:rPr>
              <w:t>Unidad</w:t>
            </w:r>
            <w:r>
              <w:rPr>
                <w:spacing w:val="-5"/>
                <w:sz w:val="16"/>
              </w:rPr>
              <w:t xml:space="preserve"> </w:t>
            </w:r>
            <w:r>
              <w:rPr>
                <w:sz w:val="16"/>
              </w:rPr>
              <w:t>1:</w:t>
            </w:r>
            <w:r>
              <w:rPr>
                <w:spacing w:val="40"/>
                <w:sz w:val="16"/>
              </w:rPr>
              <w:t xml:space="preserve"> </w:t>
            </w:r>
            <w:r>
              <w:rPr>
                <w:spacing w:val="-2"/>
                <w:sz w:val="16"/>
              </w:rPr>
              <w:t>condicionan</w:t>
            </w:r>
            <w:r>
              <w:rPr>
                <w:spacing w:val="40"/>
                <w:sz w:val="16"/>
              </w:rPr>
              <w:t xml:space="preserve"> </w:t>
            </w:r>
            <w:r>
              <w:rPr>
                <w:sz w:val="16"/>
              </w:rPr>
              <w:t>tes</w:t>
            </w:r>
            <w:r>
              <w:rPr>
                <w:spacing w:val="-7"/>
                <w:sz w:val="16"/>
              </w:rPr>
              <w:t xml:space="preserve"> </w:t>
            </w:r>
            <w:r>
              <w:rPr>
                <w:sz w:val="16"/>
              </w:rPr>
              <w:t>y</w:t>
            </w:r>
            <w:r>
              <w:rPr>
                <w:spacing w:val="40"/>
                <w:sz w:val="16"/>
              </w:rPr>
              <w:t xml:space="preserve"> </w:t>
            </w:r>
            <w:r>
              <w:rPr>
                <w:spacing w:val="-2"/>
                <w:sz w:val="16"/>
              </w:rPr>
              <w:t>desencaden</w:t>
            </w:r>
            <w:r>
              <w:rPr>
                <w:sz w:val="16"/>
              </w:rPr>
              <w:t>antes</w:t>
            </w:r>
            <w:r>
              <w:rPr>
                <w:spacing w:val="-10"/>
                <w:sz w:val="16"/>
              </w:rPr>
              <w:t xml:space="preserve"> </w:t>
            </w:r>
            <w:r>
              <w:rPr>
                <w:sz w:val="16"/>
              </w:rPr>
              <w:t>de</w:t>
            </w:r>
            <w:r>
              <w:rPr>
                <w:spacing w:val="40"/>
                <w:sz w:val="16"/>
              </w:rPr>
              <w:t xml:space="preserve"> </w:t>
            </w:r>
            <w:r>
              <w:rPr>
                <w:spacing w:val="-2"/>
                <w:sz w:val="16"/>
              </w:rPr>
              <w:t>remoción</w:t>
            </w:r>
          </w:p>
          <w:p w14:paraId="11F59212" w14:textId="77777777" w:rsidR="00DA71DD" w:rsidRDefault="00DA71DD">
            <w:pPr>
              <w:pStyle w:val="TableParagraph"/>
              <w:spacing w:line="177" w:lineRule="exact"/>
              <w:ind w:left="104"/>
              <w:rPr>
                <w:sz w:val="16"/>
              </w:rPr>
            </w:pPr>
            <w:r>
              <w:rPr>
                <w:sz w:val="16"/>
              </w:rPr>
              <w:t xml:space="preserve">en </w:t>
            </w:r>
            <w:r>
              <w:rPr>
                <w:spacing w:val="-4"/>
                <w:sz w:val="16"/>
              </w:rPr>
              <w:t>masa</w:t>
            </w:r>
          </w:p>
        </w:tc>
        <w:tc>
          <w:tcPr>
            <w:tcW w:w="1604" w:type="dxa"/>
          </w:tcPr>
          <w:p w14:paraId="14F1683A" w14:textId="77777777" w:rsidR="00DA71DD" w:rsidRDefault="00DA71DD">
            <w:pPr>
              <w:pStyle w:val="TableParagraph"/>
              <w:ind w:right="138"/>
              <w:rPr>
                <w:sz w:val="16"/>
              </w:rPr>
            </w:pPr>
            <w:r>
              <w:rPr>
                <w:sz w:val="16"/>
              </w:rPr>
              <w:t>Conceptos</w:t>
            </w:r>
            <w:r>
              <w:rPr>
                <w:spacing w:val="-5"/>
                <w:sz w:val="16"/>
              </w:rPr>
              <w:t xml:space="preserve"> </w:t>
            </w:r>
            <w:r>
              <w:rPr>
                <w:sz w:val="16"/>
              </w:rPr>
              <w:t>básicos</w:t>
            </w:r>
            <w:r>
              <w:rPr>
                <w:spacing w:val="40"/>
                <w:sz w:val="16"/>
              </w:rPr>
              <w:t xml:space="preserve"> </w:t>
            </w:r>
            <w:r>
              <w:rPr>
                <w:sz w:val="16"/>
              </w:rPr>
              <w:t>del peligro por</w:t>
            </w:r>
            <w:r>
              <w:rPr>
                <w:spacing w:val="40"/>
                <w:sz w:val="16"/>
              </w:rPr>
              <w:t xml:space="preserve"> </w:t>
            </w:r>
            <w:r>
              <w:rPr>
                <w:sz w:val="16"/>
              </w:rPr>
              <w:t>remoción</w:t>
            </w:r>
            <w:r>
              <w:rPr>
                <w:spacing w:val="-10"/>
                <w:sz w:val="16"/>
              </w:rPr>
              <w:t xml:space="preserve"> </w:t>
            </w:r>
            <w:r>
              <w:rPr>
                <w:sz w:val="16"/>
              </w:rPr>
              <w:t>en</w:t>
            </w:r>
            <w:r>
              <w:rPr>
                <w:spacing w:val="-9"/>
                <w:sz w:val="16"/>
              </w:rPr>
              <w:t xml:space="preserve"> </w:t>
            </w:r>
            <w:r>
              <w:rPr>
                <w:sz w:val="16"/>
              </w:rPr>
              <w:t>masa.</w:t>
            </w:r>
            <w:r>
              <w:rPr>
                <w:spacing w:val="40"/>
                <w:sz w:val="16"/>
              </w:rPr>
              <w:t xml:space="preserve"> </w:t>
            </w:r>
            <w:r>
              <w:rPr>
                <w:spacing w:val="-2"/>
                <w:sz w:val="16"/>
              </w:rPr>
              <w:t>Factores</w:t>
            </w:r>
            <w:r>
              <w:rPr>
                <w:spacing w:val="40"/>
                <w:sz w:val="16"/>
              </w:rPr>
              <w:t xml:space="preserve"> </w:t>
            </w:r>
            <w:r>
              <w:rPr>
                <w:sz w:val="16"/>
              </w:rPr>
              <w:t>condicionantes</w:t>
            </w:r>
            <w:r>
              <w:rPr>
                <w:spacing w:val="-5"/>
                <w:sz w:val="16"/>
              </w:rPr>
              <w:t xml:space="preserve"> </w:t>
            </w:r>
            <w:r>
              <w:rPr>
                <w:sz w:val="16"/>
              </w:rPr>
              <w:t>y</w:t>
            </w:r>
            <w:r>
              <w:rPr>
                <w:spacing w:val="40"/>
                <w:sz w:val="16"/>
              </w:rPr>
              <w:t xml:space="preserve"> </w:t>
            </w:r>
            <w:r>
              <w:rPr>
                <w:spacing w:val="-2"/>
                <w:sz w:val="16"/>
              </w:rPr>
              <w:t>desencadenantes</w:t>
            </w:r>
          </w:p>
        </w:tc>
        <w:tc>
          <w:tcPr>
            <w:tcW w:w="1453" w:type="dxa"/>
          </w:tcPr>
          <w:p w14:paraId="0C382894" w14:textId="77777777" w:rsidR="00DA71DD" w:rsidRDefault="00DA71DD">
            <w:pPr>
              <w:pStyle w:val="TableParagraph"/>
              <w:ind w:right="300"/>
              <w:rPr>
                <w:sz w:val="16"/>
              </w:rPr>
            </w:pPr>
            <w:r>
              <w:rPr>
                <w:sz w:val="16"/>
              </w:rPr>
              <w:t>Formato:</w:t>
            </w:r>
            <w:r>
              <w:rPr>
                <w:spacing w:val="-10"/>
                <w:sz w:val="16"/>
              </w:rPr>
              <w:t xml:space="preserve"> </w:t>
            </w:r>
            <w:r>
              <w:rPr>
                <w:sz w:val="16"/>
              </w:rPr>
              <w:t>Clases</w:t>
            </w:r>
            <w:r>
              <w:rPr>
                <w:spacing w:val="40"/>
                <w:sz w:val="16"/>
              </w:rPr>
              <w:t xml:space="preserve"> </w:t>
            </w:r>
            <w:r>
              <w:rPr>
                <w:sz w:val="16"/>
              </w:rPr>
              <w:t>Sincrónicas</w:t>
            </w:r>
            <w:r>
              <w:rPr>
                <w:spacing w:val="-5"/>
                <w:sz w:val="16"/>
              </w:rPr>
              <w:t xml:space="preserve"> </w:t>
            </w:r>
            <w:r>
              <w:rPr>
                <w:sz w:val="16"/>
              </w:rPr>
              <w:t>(60</w:t>
            </w:r>
            <w:r>
              <w:rPr>
                <w:spacing w:val="40"/>
                <w:sz w:val="16"/>
              </w:rPr>
              <w:t xml:space="preserve"> </w:t>
            </w:r>
            <w:r>
              <w:rPr>
                <w:spacing w:val="-2"/>
                <w:sz w:val="16"/>
              </w:rPr>
              <w:t>minutos)</w:t>
            </w:r>
          </w:p>
        </w:tc>
        <w:tc>
          <w:tcPr>
            <w:tcW w:w="1018" w:type="dxa"/>
          </w:tcPr>
          <w:p w14:paraId="61796F62" w14:textId="77777777" w:rsidR="00DA71DD" w:rsidRDefault="00DA71DD">
            <w:pPr>
              <w:pStyle w:val="TableParagraph"/>
              <w:spacing w:line="194" w:lineRule="exact"/>
              <w:ind w:left="102"/>
              <w:rPr>
                <w:sz w:val="16"/>
              </w:rPr>
            </w:pPr>
            <w:r>
              <w:rPr>
                <w:sz w:val="16"/>
              </w:rPr>
              <w:t xml:space="preserve">2 </w:t>
            </w:r>
            <w:r>
              <w:rPr>
                <w:spacing w:val="-2"/>
                <w:sz w:val="16"/>
              </w:rPr>
              <w:t>horas</w:t>
            </w:r>
          </w:p>
        </w:tc>
      </w:tr>
      <w:tr w:rsidR="00DA71DD" w14:paraId="0A8B1E90" w14:textId="77777777">
        <w:trPr>
          <w:trHeight w:val="1562"/>
        </w:trPr>
        <w:tc>
          <w:tcPr>
            <w:tcW w:w="1366" w:type="dxa"/>
            <w:vMerge/>
            <w:tcBorders>
              <w:top w:val="nil"/>
            </w:tcBorders>
          </w:tcPr>
          <w:p w14:paraId="4C506A70" w14:textId="77777777" w:rsidR="00DA71DD" w:rsidRDefault="00DA71DD">
            <w:pPr>
              <w:rPr>
                <w:sz w:val="2"/>
                <w:szCs w:val="2"/>
              </w:rPr>
            </w:pPr>
          </w:p>
        </w:tc>
        <w:tc>
          <w:tcPr>
            <w:tcW w:w="2267" w:type="dxa"/>
            <w:vMerge/>
            <w:tcBorders>
              <w:top w:val="nil"/>
            </w:tcBorders>
          </w:tcPr>
          <w:p w14:paraId="44102893" w14:textId="77777777" w:rsidR="00DA71DD" w:rsidRDefault="00DA71DD">
            <w:pPr>
              <w:rPr>
                <w:sz w:val="2"/>
                <w:szCs w:val="2"/>
              </w:rPr>
            </w:pPr>
          </w:p>
        </w:tc>
        <w:tc>
          <w:tcPr>
            <w:tcW w:w="1016" w:type="dxa"/>
          </w:tcPr>
          <w:p w14:paraId="3AF159BB" w14:textId="3F20992C" w:rsidR="00DA71DD" w:rsidRDefault="00DA71DD">
            <w:pPr>
              <w:pStyle w:val="TableParagraph"/>
              <w:ind w:left="104"/>
              <w:rPr>
                <w:sz w:val="16"/>
              </w:rPr>
            </w:pPr>
            <w:r>
              <w:rPr>
                <w:sz w:val="16"/>
              </w:rPr>
              <w:t>Unidad</w:t>
            </w:r>
            <w:r>
              <w:rPr>
                <w:spacing w:val="-5"/>
                <w:sz w:val="16"/>
              </w:rPr>
              <w:t xml:space="preserve"> </w:t>
            </w:r>
            <w:r>
              <w:rPr>
                <w:sz w:val="16"/>
              </w:rPr>
              <w:t>2:</w:t>
            </w:r>
            <w:r>
              <w:rPr>
                <w:spacing w:val="40"/>
                <w:sz w:val="16"/>
              </w:rPr>
              <w:t xml:space="preserve"> </w:t>
            </w:r>
            <w:r>
              <w:rPr>
                <w:spacing w:val="-2"/>
                <w:sz w:val="16"/>
              </w:rPr>
              <w:t>Susceptibilidad/SIG</w:t>
            </w:r>
          </w:p>
        </w:tc>
        <w:tc>
          <w:tcPr>
            <w:tcW w:w="1604" w:type="dxa"/>
          </w:tcPr>
          <w:p w14:paraId="580C3BF7" w14:textId="77777777" w:rsidR="00DA71DD" w:rsidRDefault="00DA71DD">
            <w:pPr>
              <w:pStyle w:val="TableParagraph"/>
              <w:ind w:right="101"/>
              <w:rPr>
                <w:sz w:val="16"/>
              </w:rPr>
            </w:pPr>
            <w:r>
              <w:rPr>
                <w:sz w:val="16"/>
              </w:rPr>
              <w:t>Reconocimiento</w:t>
            </w:r>
            <w:r>
              <w:rPr>
                <w:spacing w:val="-10"/>
                <w:sz w:val="16"/>
              </w:rPr>
              <w:t xml:space="preserve"> </w:t>
            </w:r>
            <w:r>
              <w:rPr>
                <w:sz w:val="16"/>
              </w:rPr>
              <w:t>de</w:t>
            </w:r>
            <w:r>
              <w:rPr>
                <w:spacing w:val="40"/>
                <w:sz w:val="16"/>
              </w:rPr>
              <w:t xml:space="preserve"> </w:t>
            </w:r>
            <w:r>
              <w:rPr>
                <w:sz w:val="16"/>
              </w:rPr>
              <w:t>eventos</w:t>
            </w:r>
            <w:r>
              <w:rPr>
                <w:spacing w:val="-5"/>
                <w:sz w:val="16"/>
              </w:rPr>
              <w:t xml:space="preserve"> </w:t>
            </w:r>
            <w:r>
              <w:rPr>
                <w:sz w:val="16"/>
              </w:rPr>
              <w:t>declarados:</w:t>
            </w:r>
            <w:r>
              <w:rPr>
                <w:spacing w:val="40"/>
                <w:sz w:val="16"/>
              </w:rPr>
              <w:t xml:space="preserve"> </w:t>
            </w:r>
            <w:r>
              <w:rPr>
                <w:sz w:val="16"/>
              </w:rPr>
              <w:t>catastro de RM</w:t>
            </w:r>
            <w:r>
              <w:rPr>
                <w:spacing w:val="40"/>
                <w:sz w:val="16"/>
              </w:rPr>
              <w:t xml:space="preserve"> </w:t>
            </w:r>
            <w:r>
              <w:rPr>
                <w:sz w:val="16"/>
              </w:rPr>
              <w:t>Susceptibilidad</w:t>
            </w:r>
            <w:r>
              <w:rPr>
                <w:spacing w:val="-10"/>
                <w:sz w:val="16"/>
              </w:rPr>
              <w:t xml:space="preserve"> </w:t>
            </w:r>
            <w:r>
              <w:rPr>
                <w:sz w:val="16"/>
              </w:rPr>
              <w:t>y</w:t>
            </w:r>
            <w:r>
              <w:rPr>
                <w:spacing w:val="40"/>
                <w:sz w:val="16"/>
              </w:rPr>
              <w:t xml:space="preserve"> </w:t>
            </w:r>
            <w:r>
              <w:rPr>
                <w:sz w:val="16"/>
              </w:rPr>
              <w:t>confección</w:t>
            </w:r>
            <w:r>
              <w:rPr>
                <w:spacing w:val="-10"/>
                <w:sz w:val="16"/>
              </w:rPr>
              <w:t xml:space="preserve"> </w:t>
            </w:r>
            <w:r>
              <w:rPr>
                <w:sz w:val="16"/>
              </w:rPr>
              <w:t>de</w:t>
            </w:r>
            <w:r>
              <w:rPr>
                <w:spacing w:val="-9"/>
                <w:sz w:val="16"/>
              </w:rPr>
              <w:t xml:space="preserve"> </w:t>
            </w:r>
            <w:r>
              <w:rPr>
                <w:sz w:val="16"/>
              </w:rPr>
              <w:t>mapas</w:t>
            </w:r>
            <w:r>
              <w:rPr>
                <w:spacing w:val="40"/>
                <w:sz w:val="16"/>
              </w:rPr>
              <w:t xml:space="preserve"> </w:t>
            </w:r>
            <w:r>
              <w:rPr>
                <w:sz w:val="16"/>
              </w:rPr>
              <w:t>de</w:t>
            </w:r>
            <w:r>
              <w:rPr>
                <w:spacing w:val="-5"/>
                <w:sz w:val="16"/>
              </w:rPr>
              <w:t xml:space="preserve"> </w:t>
            </w:r>
            <w:r>
              <w:rPr>
                <w:sz w:val="16"/>
              </w:rPr>
              <w:t>susceptibilidad</w:t>
            </w:r>
            <w:r>
              <w:rPr>
                <w:spacing w:val="40"/>
                <w:sz w:val="16"/>
              </w:rPr>
              <w:t xml:space="preserve"> </w:t>
            </w:r>
            <w:r>
              <w:rPr>
                <w:spacing w:val="-2"/>
                <w:sz w:val="16"/>
              </w:rPr>
              <w:t>(métodos).</w:t>
            </w:r>
          </w:p>
        </w:tc>
        <w:tc>
          <w:tcPr>
            <w:tcW w:w="1453" w:type="dxa"/>
          </w:tcPr>
          <w:p w14:paraId="6865552F" w14:textId="77777777" w:rsidR="00DA71DD" w:rsidRDefault="00DA71DD">
            <w:pPr>
              <w:pStyle w:val="TableParagraph"/>
              <w:ind w:right="300"/>
              <w:rPr>
                <w:sz w:val="16"/>
              </w:rPr>
            </w:pPr>
            <w:r>
              <w:rPr>
                <w:sz w:val="16"/>
              </w:rPr>
              <w:t>Formato:</w:t>
            </w:r>
            <w:r>
              <w:rPr>
                <w:spacing w:val="-10"/>
                <w:sz w:val="16"/>
              </w:rPr>
              <w:t xml:space="preserve"> </w:t>
            </w:r>
            <w:r>
              <w:rPr>
                <w:sz w:val="16"/>
              </w:rPr>
              <w:t>Clases</w:t>
            </w:r>
            <w:r>
              <w:rPr>
                <w:spacing w:val="40"/>
                <w:sz w:val="16"/>
              </w:rPr>
              <w:t xml:space="preserve"> </w:t>
            </w:r>
            <w:r>
              <w:rPr>
                <w:sz w:val="16"/>
              </w:rPr>
              <w:t>Sincrónicas</w:t>
            </w:r>
            <w:r>
              <w:rPr>
                <w:spacing w:val="-5"/>
                <w:sz w:val="16"/>
              </w:rPr>
              <w:t xml:space="preserve"> </w:t>
            </w:r>
            <w:r>
              <w:rPr>
                <w:sz w:val="16"/>
              </w:rPr>
              <w:t>(60</w:t>
            </w:r>
            <w:r>
              <w:rPr>
                <w:spacing w:val="40"/>
                <w:sz w:val="16"/>
              </w:rPr>
              <w:t xml:space="preserve"> </w:t>
            </w:r>
            <w:r>
              <w:rPr>
                <w:spacing w:val="-2"/>
                <w:sz w:val="16"/>
              </w:rPr>
              <w:t>minutos)</w:t>
            </w:r>
          </w:p>
          <w:p w14:paraId="1281DFD7" w14:textId="77777777" w:rsidR="00DA71DD" w:rsidRDefault="00DA71DD">
            <w:pPr>
              <w:pStyle w:val="TableParagraph"/>
              <w:ind w:left="0"/>
              <w:rPr>
                <w:i/>
                <w:sz w:val="16"/>
              </w:rPr>
            </w:pPr>
          </w:p>
          <w:p w14:paraId="1B7506EF" w14:textId="77777777" w:rsidR="00DA71DD" w:rsidRDefault="00DA71DD">
            <w:pPr>
              <w:pStyle w:val="TableParagraph"/>
              <w:ind w:right="179" w:firstLine="36"/>
              <w:rPr>
                <w:sz w:val="16"/>
              </w:rPr>
            </w:pPr>
            <w:r>
              <w:rPr>
                <w:sz w:val="16"/>
              </w:rPr>
              <w:t>Análisis</w:t>
            </w:r>
            <w:r>
              <w:rPr>
                <w:spacing w:val="-5"/>
                <w:sz w:val="16"/>
              </w:rPr>
              <w:t xml:space="preserve"> </w:t>
            </w:r>
            <w:r>
              <w:rPr>
                <w:sz w:val="16"/>
              </w:rPr>
              <w:t>de</w:t>
            </w:r>
            <w:r>
              <w:rPr>
                <w:spacing w:val="40"/>
                <w:sz w:val="16"/>
              </w:rPr>
              <w:t xml:space="preserve"> </w:t>
            </w:r>
            <w:r>
              <w:rPr>
                <w:spacing w:val="-2"/>
                <w:sz w:val="16"/>
              </w:rPr>
              <w:t>susceptibilidad</w:t>
            </w:r>
          </w:p>
        </w:tc>
        <w:tc>
          <w:tcPr>
            <w:tcW w:w="1018" w:type="dxa"/>
          </w:tcPr>
          <w:p w14:paraId="7397D1C4" w14:textId="77777777" w:rsidR="00DA71DD" w:rsidRDefault="00DA71DD">
            <w:pPr>
              <w:pStyle w:val="TableParagraph"/>
              <w:spacing w:line="194" w:lineRule="exact"/>
              <w:ind w:left="102"/>
              <w:rPr>
                <w:sz w:val="16"/>
              </w:rPr>
            </w:pPr>
            <w:r>
              <w:rPr>
                <w:sz w:val="16"/>
              </w:rPr>
              <w:t xml:space="preserve">3 </w:t>
            </w:r>
            <w:r>
              <w:rPr>
                <w:spacing w:val="-2"/>
                <w:sz w:val="16"/>
              </w:rPr>
              <w:t>horas</w:t>
            </w:r>
          </w:p>
        </w:tc>
      </w:tr>
      <w:tr w:rsidR="00DA71DD" w14:paraId="0075EBC6" w14:textId="77777777">
        <w:trPr>
          <w:trHeight w:val="1173"/>
        </w:trPr>
        <w:tc>
          <w:tcPr>
            <w:tcW w:w="1366" w:type="dxa"/>
            <w:vMerge/>
            <w:tcBorders>
              <w:top w:val="nil"/>
            </w:tcBorders>
          </w:tcPr>
          <w:p w14:paraId="16203403" w14:textId="77777777" w:rsidR="00DA71DD" w:rsidRDefault="00DA71DD">
            <w:pPr>
              <w:rPr>
                <w:sz w:val="2"/>
                <w:szCs w:val="2"/>
              </w:rPr>
            </w:pPr>
          </w:p>
        </w:tc>
        <w:tc>
          <w:tcPr>
            <w:tcW w:w="2267" w:type="dxa"/>
            <w:vMerge/>
            <w:tcBorders>
              <w:top w:val="nil"/>
            </w:tcBorders>
          </w:tcPr>
          <w:p w14:paraId="6C780551" w14:textId="77777777" w:rsidR="00DA71DD" w:rsidRDefault="00DA71DD">
            <w:pPr>
              <w:rPr>
                <w:sz w:val="2"/>
                <w:szCs w:val="2"/>
              </w:rPr>
            </w:pPr>
          </w:p>
        </w:tc>
        <w:tc>
          <w:tcPr>
            <w:tcW w:w="1016" w:type="dxa"/>
          </w:tcPr>
          <w:p w14:paraId="5370F766" w14:textId="77777777" w:rsidR="00DA71DD" w:rsidRDefault="00DA71DD">
            <w:pPr>
              <w:pStyle w:val="TableParagraph"/>
              <w:ind w:left="104" w:right="106"/>
              <w:rPr>
                <w:sz w:val="16"/>
              </w:rPr>
            </w:pPr>
            <w:r>
              <w:rPr>
                <w:sz w:val="16"/>
              </w:rPr>
              <w:t>Unidad</w:t>
            </w:r>
            <w:r>
              <w:rPr>
                <w:spacing w:val="-5"/>
                <w:sz w:val="16"/>
              </w:rPr>
              <w:t xml:space="preserve"> </w:t>
            </w:r>
            <w:r>
              <w:rPr>
                <w:sz w:val="16"/>
              </w:rPr>
              <w:t>3:</w:t>
            </w:r>
            <w:r>
              <w:rPr>
                <w:spacing w:val="40"/>
                <w:sz w:val="16"/>
              </w:rPr>
              <w:t xml:space="preserve"> </w:t>
            </w:r>
            <w:r>
              <w:rPr>
                <w:spacing w:val="-2"/>
                <w:sz w:val="16"/>
              </w:rPr>
              <w:t>Estabilidad</w:t>
            </w:r>
            <w:r>
              <w:rPr>
                <w:spacing w:val="40"/>
                <w:sz w:val="16"/>
              </w:rPr>
              <w:t xml:space="preserve"> </w:t>
            </w:r>
            <w:r>
              <w:rPr>
                <w:sz w:val="16"/>
              </w:rPr>
              <w:t>de</w:t>
            </w:r>
            <w:r>
              <w:rPr>
                <w:spacing w:val="-5"/>
                <w:sz w:val="16"/>
              </w:rPr>
              <w:t xml:space="preserve"> </w:t>
            </w:r>
            <w:r>
              <w:rPr>
                <w:sz w:val="16"/>
              </w:rPr>
              <w:t>taludes</w:t>
            </w:r>
            <w:r>
              <w:rPr>
                <w:spacing w:val="40"/>
                <w:sz w:val="16"/>
              </w:rPr>
              <w:t xml:space="preserve"> </w:t>
            </w:r>
            <w:r>
              <w:rPr>
                <w:sz w:val="16"/>
              </w:rPr>
              <w:t>suelo</w:t>
            </w:r>
            <w:r>
              <w:rPr>
                <w:spacing w:val="-10"/>
                <w:sz w:val="16"/>
              </w:rPr>
              <w:t xml:space="preserve"> </w:t>
            </w:r>
            <w:r>
              <w:rPr>
                <w:sz w:val="16"/>
              </w:rPr>
              <w:t>y</w:t>
            </w:r>
            <w:r>
              <w:rPr>
                <w:spacing w:val="-9"/>
                <w:sz w:val="16"/>
              </w:rPr>
              <w:t xml:space="preserve"> </w:t>
            </w:r>
            <w:r>
              <w:rPr>
                <w:sz w:val="16"/>
              </w:rPr>
              <w:t>roca</w:t>
            </w:r>
          </w:p>
        </w:tc>
        <w:tc>
          <w:tcPr>
            <w:tcW w:w="1604" w:type="dxa"/>
          </w:tcPr>
          <w:p w14:paraId="2FCFF160" w14:textId="77777777" w:rsidR="00DA71DD" w:rsidRDefault="00DA71DD">
            <w:pPr>
              <w:pStyle w:val="TableParagraph"/>
              <w:ind w:right="138"/>
              <w:rPr>
                <w:sz w:val="16"/>
              </w:rPr>
            </w:pPr>
            <w:r>
              <w:rPr>
                <w:sz w:val="16"/>
              </w:rPr>
              <w:t>Teoría</w:t>
            </w:r>
            <w:r>
              <w:rPr>
                <w:spacing w:val="-10"/>
                <w:sz w:val="16"/>
              </w:rPr>
              <w:t xml:space="preserve"> </w:t>
            </w:r>
            <w:r>
              <w:rPr>
                <w:sz w:val="16"/>
              </w:rPr>
              <w:t>de</w:t>
            </w:r>
            <w:r>
              <w:rPr>
                <w:spacing w:val="-9"/>
                <w:sz w:val="16"/>
              </w:rPr>
              <w:t xml:space="preserve"> </w:t>
            </w:r>
            <w:r>
              <w:rPr>
                <w:sz w:val="16"/>
              </w:rPr>
              <w:t>estabilidad</w:t>
            </w:r>
            <w:r>
              <w:rPr>
                <w:spacing w:val="40"/>
                <w:sz w:val="16"/>
              </w:rPr>
              <w:t xml:space="preserve"> </w:t>
            </w:r>
            <w:r>
              <w:rPr>
                <w:sz w:val="16"/>
              </w:rPr>
              <w:t>en rocas y suelos.</w:t>
            </w:r>
          </w:p>
          <w:p w14:paraId="576BCA3D" w14:textId="77777777" w:rsidR="00DA71DD" w:rsidRDefault="00DA71DD">
            <w:pPr>
              <w:pStyle w:val="TableParagraph"/>
              <w:spacing w:before="193"/>
              <w:ind w:right="138"/>
              <w:rPr>
                <w:sz w:val="16"/>
              </w:rPr>
            </w:pPr>
            <w:r>
              <w:rPr>
                <w:sz w:val="16"/>
              </w:rPr>
              <w:t>Análisis</w:t>
            </w:r>
            <w:r>
              <w:rPr>
                <w:spacing w:val="-10"/>
                <w:sz w:val="16"/>
              </w:rPr>
              <w:t xml:space="preserve"> </w:t>
            </w:r>
            <w:r>
              <w:rPr>
                <w:sz w:val="16"/>
              </w:rPr>
              <w:t>básicos</w:t>
            </w:r>
            <w:r>
              <w:rPr>
                <w:spacing w:val="-9"/>
                <w:sz w:val="16"/>
              </w:rPr>
              <w:t xml:space="preserve"> </w:t>
            </w:r>
            <w:r>
              <w:rPr>
                <w:sz w:val="16"/>
              </w:rPr>
              <w:t>de</w:t>
            </w:r>
            <w:r>
              <w:rPr>
                <w:spacing w:val="40"/>
                <w:sz w:val="16"/>
              </w:rPr>
              <w:t xml:space="preserve"> </w:t>
            </w:r>
            <w:r>
              <w:rPr>
                <w:sz w:val="16"/>
              </w:rPr>
              <w:t>estabilidad</w:t>
            </w:r>
            <w:r>
              <w:rPr>
                <w:spacing w:val="-5"/>
                <w:sz w:val="16"/>
              </w:rPr>
              <w:t xml:space="preserve"> </w:t>
            </w:r>
            <w:r>
              <w:rPr>
                <w:sz w:val="16"/>
              </w:rPr>
              <w:t>y</w:t>
            </w:r>
          </w:p>
          <w:p w14:paraId="5D3A623F" w14:textId="77777777" w:rsidR="00DA71DD" w:rsidRDefault="00DA71DD">
            <w:pPr>
              <w:pStyle w:val="TableParagraph"/>
              <w:spacing w:before="1" w:line="178" w:lineRule="exact"/>
              <w:rPr>
                <w:sz w:val="16"/>
              </w:rPr>
            </w:pPr>
            <w:r>
              <w:rPr>
                <w:spacing w:val="-2"/>
                <w:sz w:val="16"/>
              </w:rPr>
              <w:t>(slide/rocfall).</w:t>
            </w:r>
          </w:p>
        </w:tc>
        <w:tc>
          <w:tcPr>
            <w:tcW w:w="1453" w:type="dxa"/>
          </w:tcPr>
          <w:p w14:paraId="23D7EDCB" w14:textId="77777777" w:rsidR="00DA71DD" w:rsidRDefault="00DA71DD">
            <w:pPr>
              <w:pStyle w:val="TableParagraph"/>
              <w:ind w:right="300"/>
              <w:rPr>
                <w:sz w:val="16"/>
              </w:rPr>
            </w:pPr>
            <w:r>
              <w:rPr>
                <w:sz w:val="16"/>
              </w:rPr>
              <w:t>Formato:</w:t>
            </w:r>
            <w:r>
              <w:rPr>
                <w:spacing w:val="-10"/>
                <w:sz w:val="16"/>
              </w:rPr>
              <w:t xml:space="preserve"> </w:t>
            </w:r>
            <w:r>
              <w:rPr>
                <w:sz w:val="16"/>
              </w:rPr>
              <w:t>Clases</w:t>
            </w:r>
            <w:r>
              <w:rPr>
                <w:spacing w:val="40"/>
                <w:sz w:val="16"/>
              </w:rPr>
              <w:t xml:space="preserve"> </w:t>
            </w:r>
            <w:r>
              <w:rPr>
                <w:sz w:val="16"/>
              </w:rPr>
              <w:t>Sincrónicas</w:t>
            </w:r>
            <w:r>
              <w:rPr>
                <w:spacing w:val="-5"/>
                <w:sz w:val="16"/>
              </w:rPr>
              <w:t xml:space="preserve"> </w:t>
            </w:r>
            <w:r>
              <w:rPr>
                <w:sz w:val="16"/>
              </w:rPr>
              <w:t>(60</w:t>
            </w:r>
            <w:r>
              <w:rPr>
                <w:spacing w:val="40"/>
                <w:sz w:val="16"/>
              </w:rPr>
              <w:t xml:space="preserve"> </w:t>
            </w:r>
            <w:r>
              <w:rPr>
                <w:spacing w:val="-2"/>
                <w:sz w:val="16"/>
              </w:rPr>
              <w:t>minutos)</w:t>
            </w:r>
          </w:p>
        </w:tc>
        <w:tc>
          <w:tcPr>
            <w:tcW w:w="1018" w:type="dxa"/>
          </w:tcPr>
          <w:p w14:paraId="2DCA5598" w14:textId="4A156C80" w:rsidR="00DA71DD" w:rsidRDefault="00DA71DD">
            <w:pPr>
              <w:pStyle w:val="TableParagraph"/>
              <w:spacing w:line="194" w:lineRule="exact"/>
              <w:ind w:left="102"/>
              <w:rPr>
                <w:sz w:val="16"/>
              </w:rPr>
            </w:pPr>
            <w:r>
              <w:rPr>
                <w:spacing w:val="-10"/>
                <w:sz w:val="16"/>
              </w:rPr>
              <w:t>3 horas</w:t>
            </w:r>
          </w:p>
        </w:tc>
      </w:tr>
      <w:tr w:rsidR="00DA71DD" w14:paraId="79548D71" w14:textId="77777777">
        <w:trPr>
          <w:trHeight w:val="2148"/>
        </w:trPr>
        <w:tc>
          <w:tcPr>
            <w:tcW w:w="1366" w:type="dxa"/>
            <w:vMerge/>
            <w:tcBorders>
              <w:top w:val="nil"/>
            </w:tcBorders>
          </w:tcPr>
          <w:p w14:paraId="46E2AC33" w14:textId="77777777" w:rsidR="00DA71DD" w:rsidRDefault="00DA71DD">
            <w:pPr>
              <w:rPr>
                <w:sz w:val="2"/>
                <w:szCs w:val="2"/>
              </w:rPr>
            </w:pPr>
          </w:p>
        </w:tc>
        <w:tc>
          <w:tcPr>
            <w:tcW w:w="2267" w:type="dxa"/>
            <w:vMerge/>
            <w:tcBorders>
              <w:top w:val="nil"/>
            </w:tcBorders>
          </w:tcPr>
          <w:p w14:paraId="00F4ECE2" w14:textId="77777777" w:rsidR="00DA71DD" w:rsidRDefault="00DA71DD">
            <w:pPr>
              <w:rPr>
                <w:sz w:val="2"/>
                <w:szCs w:val="2"/>
              </w:rPr>
            </w:pPr>
          </w:p>
        </w:tc>
        <w:tc>
          <w:tcPr>
            <w:tcW w:w="1016" w:type="dxa"/>
          </w:tcPr>
          <w:p w14:paraId="4F305C90" w14:textId="77777777" w:rsidR="00DA71DD" w:rsidRDefault="00DA71DD">
            <w:pPr>
              <w:pStyle w:val="TableParagraph"/>
              <w:ind w:left="104" w:right="106"/>
              <w:rPr>
                <w:sz w:val="16"/>
              </w:rPr>
            </w:pPr>
            <w:r>
              <w:rPr>
                <w:sz w:val="16"/>
              </w:rPr>
              <w:t>Unidad</w:t>
            </w:r>
            <w:r>
              <w:rPr>
                <w:spacing w:val="-5"/>
                <w:sz w:val="16"/>
              </w:rPr>
              <w:t xml:space="preserve"> </w:t>
            </w:r>
            <w:r>
              <w:rPr>
                <w:sz w:val="16"/>
              </w:rPr>
              <w:t>4:</w:t>
            </w:r>
            <w:r>
              <w:rPr>
                <w:spacing w:val="40"/>
                <w:sz w:val="16"/>
              </w:rPr>
              <w:t xml:space="preserve"> </w:t>
            </w:r>
            <w:r>
              <w:rPr>
                <w:spacing w:val="-2"/>
                <w:sz w:val="16"/>
              </w:rPr>
              <w:t>Experiencia</w:t>
            </w:r>
            <w:r>
              <w:rPr>
                <w:spacing w:val="40"/>
                <w:sz w:val="16"/>
              </w:rPr>
              <w:t xml:space="preserve"> </w:t>
            </w:r>
            <w:r>
              <w:rPr>
                <w:sz w:val="16"/>
              </w:rPr>
              <w:t>de</w:t>
            </w:r>
            <w:r>
              <w:rPr>
                <w:spacing w:val="-5"/>
                <w:sz w:val="16"/>
              </w:rPr>
              <w:t xml:space="preserve"> </w:t>
            </w:r>
            <w:r>
              <w:rPr>
                <w:sz w:val="16"/>
              </w:rPr>
              <w:t>Chile</w:t>
            </w:r>
          </w:p>
        </w:tc>
        <w:tc>
          <w:tcPr>
            <w:tcW w:w="1604" w:type="dxa"/>
          </w:tcPr>
          <w:p w14:paraId="0D5BDE94" w14:textId="77777777" w:rsidR="00DA71DD" w:rsidRDefault="00DA71DD">
            <w:pPr>
              <w:pStyle w:val="TableParagraph"/>
              <w:ind w:right="115"/>
              <w:rPr>
                <w:sz w:val="16"/>
              </w:rPr>
            </w:pPr>
            <w:r>
              <w:rPr>
                <w:sz w:val="16"/>
              </w:rPr>
              <w:t>Parte del curso se</w:t>
            </w:r>
            <w:r>
              <w:rPr>
                <w:spacing w:val="40"/>
                <w:sz w:val="16"/>
              </w:rPr>
              <w:t xml:space="preserve"> </w:t>
            </w:r>
            <w:r>
              <w:rPr>
                <w:sz w:val="16"/>
              </w:rPr>
              <w:t>orientará a la</w:t>
            </w:r>
            <w:r>
              <w:rPr>
                <w:spacing w:val="40"/>
                <w:sz w:val="16"/>
              </w:rPr>
              <w:t xml:space="preserve"> </w:t>
            </w:r>
            <w:r>
              <w:rPr>
                <w:sz w:val="16"/>
              </w:rPr>
              <w:t>revisión</w:t>
            </w:r>
            <w:r>
              <w:rPr>
                <w:spacing w:val="-5"/>
                <w:sz w:val="16"/>
              </w:rPr>
              <w:t xml:space="preserve"> </w:t>
            </w:r>
            <w:r>
              <w:rPr>
                <w:sz w:val="16"/>
              </w:rPr>
              <w:t>del</w:t>
            </w:r>
            <w:r>
              <w:rPr>
                <w:spacing w:val="40"/>
                <w:sz w:val="16"/>
              </w:rPr>
              <w:t xml:space="preserve"> </w:t>
            </w:r>
            <w:r>
              <w:rPr>
                <w:sz w:val="16"/>
              </w:rPr>
              <w:t>tratamiento</w:t>
            </w:r>
            <w:r>
              <w:rPr>
                <w:spacing w:val="-6"/>
                <w:sz w:val="16"/>
              </w:rPr>
              <w:t xml:space="preserve"> </w:t>
            </w:r>
            <w:r>
              <w:rPr>
                <w:sz w:val="16"/>
              </w:rPr>
              <w:t>de</w:t>
            </w:r>
            <w:r>
              <w:rPr>
                <w:spacing w:val="-6"/>
                <w:sz w:val="16"/>
              </w:rPr>
              <w:t xml:space="preserve"> </w:t>
            </w:r>
            <w:r>
              <w:rPr>
                <w:sz w:val="16"/>
              </w:rPr>
              <w:t>estos</w:t>
            </w:r>
            <w:r>
              <w:rPr>
                <w:spacing w:val="40"/>
                <w:sz w:val="16"/>
              </w:rPr>
              <w:t xml:space="preserve"> </w:t>
            </w:r>
            <w:r>
              <w:rPr>
                <w:sz w:val="16"/>
              </w:rPr>
              <w:t>fenómenos</w:t>
            </w:r>
            <w:r>
              <w:rPr>
                <w:spacing w:val="-10"/>
                <w:sz w:val="16"/>
              </w:rPr>
              <w:t xml:space="preserve"> </w:t>
            </w:r>
            <w:r>
              <w:rPr>
                <w:sz w:val="16"/>
              </w:rPr>
              <w:t>por</w:t>
            </w:r>
            <w:r>
              <w:rPr>
                <w:spacing w:val="-9"/>
                <w:sz w:val="16"/>
              </w:rPr>
              <w:t xml:space="preserve"> </w:t>
            </w:r>
            <w:r>
              <w:rPr>
                <w:sz w:val="16"/>
              </w:rPr>
              <w:t>parte</w:t>
            </w:r>
            <w:r>
              <w:rPr>
                <w:spacing w:val="40"/>
                <w:sz w:val="16"/>
              </w:rPr>
              <w:t xml:space="preserve"> </w:t>
            </w:r>
            <w:r>
              <w:rPr>
                <w:sz w:val="16"/>
              </w:rPr>
              <w:t>de los organismos</w:t>
            </w:r>
            <w:r>
              <w:rPr>
                <w:spacing w:val="40"/>
                <w:sz w:val="16"/>
              </w:rPr>
              <w:t xml:space="preserve"> </w:t>
            </w:r>
            <w:r>
              <w:rPr>
                <w:sz w:val="16"/>
              </w:rPr>
              <w:t>públicos</w:t>
            </w:r>
            <w:r>
              <w:rPr>
                <w:spacing w:val="-5"/>
                <w:sz w:val="16"/>
              </w:rPr>
              <w:t xml:space="preserve"> </w:t>
            </w:r>
            <w:r>
              <w:rPr>
                <w:sz w:val="16"/>
              </w:rPr>
              <w:t>chilenos</w:t>
            </w:r>
            <w:r>
              <w:rPr>
                <w:spacing w:val="40"/>
                <w:sz w:val="16"/>
              </w:rPr>
              <w:t xml:space="preserve"> </w:t>
            </w:r>
            <w:r>
              <w:rPr>
                <w:spacing w:val="-2"/>
                <w:sz w:val="16"/>
              </w:rPr>
              <w:t>(SERNAGEOMIN,</w:t>
            </w:r>
          </w:p>
          <w:p w14:paraId="18767FAD" w14:textId="77777777" w:rsidR="00DA71DD" w:rsidRDefault="00DA71DD">
            <w:pPr>
              <w:pStyle w:val="TableParagraph"/>
              <w:ind w:right="157"/>
              <w:rPr>
                <w:sz w:val="16"/>
              </w:rPr>
            </w:pPr>
            <w:r>
              <w:rPr>
                <w:sz w:val="16"/>
              </w:rPr>
              <w:t>SENAPRED)</w:t>
            </w:r>
            <w:r>
              <w:rPr>
                <w:spacing w:val="-10"/>
                <w:sz w:val="16"/>
              </w:rPr>
              <w:t xml:space="preserve"> </w:t>
            </w:r>
            <w:r>
              <w:rPr>
                <w:sz w:val="16"/>
              </w:rPr>
              <w:t>y</w:t>
            </w:r>
            <w:r>
              <w:rPr>
                <w:spacing w:val="-9"/>
                <w:sz w:val="16"/>
              </w:rPr>
              <w:t xml:space="preserve"> </w:t>
            </w:r>
            <w:r>
              <w:rPr>
                <w:sz w:val="16"/>
              </w:rPr>
              <w:t>como</w:t>
            </w:r>
            <w:r>
              <w:rPr>
                <w:spacing w:val="40"/>
                <w:sz w:val="16"/>
              </w:rPr>
              <w:t xml:space="preserve"> </w:t>
            </w:r>
            <w:r>
              <w:rPr>
                <w:sz w:val="16"/>
              </w:rPr>
              <w:t>es comunicado el</w:t>
            </w:r>
          </w:p>
          <w:p w14:paraId="150CD443" w14:textId="77777777" w:rsidR="00DA71DD" w:rsidRDefault="00DA71DD">
            <w:pPr>
              <w:pStyle w:val="TableParagraph"/>
              <w:spacing w:line="176" w:lineRule="exact"/>
              <w:rPr>
                <w:sz w:val="16"/>
              </w:rPr>
            </w:pPr>
            <w:r>
              <w:rPr>
                <w:sz w:val="16"/>
              </w:rPr>
              <w:t>riesgo.</w:t>
            </w:r>
            <w:r>
              <w:rPr>
                <w:spacing w:val="-2"/>
                <w:sz w:val="16"/>
              </w:rPr>
              <w:t xml:space="preserve"> </w:t>
            </w:r>
            <w:r>
              <w:rPr>
                <w:spacing w:val="-5"/>
                <w:sz w:val="16"/>
              </w:rPr>
              <w:t>D12</w:t>
            </w:r>
          </w:p>
        </w:tc>
        <w:tc>
          <w:tcPr>
            <w:tcW w:w="1453" w:type="dxa"/>
          </w:tcPr>
          <w:p w14:paraId="2837BB99" w14:textId="77777777" w:rsidR="00DA71DD" w:rsidRDefault="00DA71DD">
            <w:pPr>
              <w:pStyle w:val="TableParagraph"/>
              <w:ind w:right="300"/>
              <w:rPr>
                <w:sz w:val="16"/>
              </w:rPr>
            </w:pPr>
            <w:r>
              <w:rPr>
                <w:sz w:val="16"/>
              </w:rPr>
              <w:t>Formato:</w:t>
            </w:r>
            <w:r>
              <w:rPr>
                <w:spacing w:val="-10"/>
                <w:sz w:val="16"/>
              </w:rPr>
              <w:t xml:space="preserve"> </w:t>
            </w:r>
            <w:r>
              <w:rPr>
                <w:sz w:val="16"/>
              </w:rPr>
              <w:t>Clases</w:t>
            </w:r>
            <w:r>
              <w:rPr>
                <w:spacing w:val="40"/>
                <w:sz w:val="16"/>
              </w:rPr>
              <w:t xml:space="preserve"> </w:t>
            </w:r>
            <w:r>
              <w:rPr>
                <w:sz w:val="16"/>
              </w:rPr>
              <w:t>Sincrónicas</w:t>
            </w:r>
            <w:r>
              <w:rPr>
                <w:spacing w:val="-5"/>
                <w:sz w:val="16"/>
              </w:rPr>
              <w:t xml:space="preserve"> </w:t>
            </w:r>
            <w:r>
              <w:rPr>
                <w:sz w:val="16"/>
              </w:rPr>
              <w:t>(60</w:t>
            </w:r>
            <w:r>
              <w:rPr>
                <w:spacing w:val="40"/>
                <w:sz w:val="16"/>
              </w:rPr>
              <w:t xml:space="preserve"> </w:t>
            </w:r>
            <w:r>
              <w:rPr>
                <w:spacing w:val="-2"/>
                <w:sz w:val="16"/>
              </w:rPr>
              <w:t>minutos)</w:t>
            </w:r>
          </w:p>
          <w:p w14:paraId="7D24AB54" w14:textId="77777777" w:rsidR="00DA71DD" w:rsidRDefault="00DA71DD">
            <w:pPr>
              <w:pStyle w:val="TableParagraph"/>
              <w:spacing w:before="192"/>
              <w:ind w:right="219"/>
              <w:rPr>
                <w:sz w:val="16"/>
              </w:rPr>
            </w:pPr>
            <w:r>
              <w:rPr>
                <w:sz w:val="16"/>
              </w:rPr>
              <w:t>Actividades:</w:t>
            </w:r>
            <w:r>
              <w:rPr>
                <w:spacing w:val="-10"/>
                <w:sz w:val="16"/>
              </w:rPr>
              <w:t xml:space="preserve"> </w:t>
            </w:r>
            <w:r>
              <w:rPr>
                <w:sz w:val="16"/>
              </w:rPr>
              <w:t>Foro</w:t>
            </w:r>
            <w:r>
              <w:rPr>
                <w:spacing w:val="40"/>
                <w:sz w:val="16"/>
              </w:rPr>
              <w:t xml:space="preserve"> </w:t>
            </w:r>
            <w:r>
              <w:rPr>
                <w:sz w:val="16"/>
              </w:rPr>
              <w:t>(30</w:t>
            </w:r>
            <w:r>
              <w:rPr>
                <w:spacing w:val="-5"/>
                <w:sz w:val="16"/>
              </w:rPr>
              <w:t xml:space="preserve"> </w:t>
            </w:r>
            <w:r>
              <w:rPr>
                <w:sz w:val="16"/>
              </w:rPr>
              <w:t>minutos)</w:t>
            </w:r>
          </w:p>
        </w:tc>
        <w:tc>
          <w:tcPr>
            <w:tcW w:w="1018" w:type="dxa"/>
          </w:tcPr>
          <w:p w14:paraId="02CDB20D" w14:textId="252DEE59" w:rsidR="00DA71DD" w:rsidRDefault="00DA71DD">
            <w:pPr>
              <w:pStyle w:val="TableParagraph"/>
              <w:spacing w:line="194" w:lineRule="exact"/>
              <w:ind w:left="102"/>
              <w:rPr>
                <w:sz w:val="16"/>
              </w:rPr>
            </w:pPr>
            <w:r>
              <w:rPr>
                <w:spacing w:val="-10"/>
                <w:sz w:val="16"/>
              </w:rPr>
              <w:t>2 horas</w:t>
            </w:r>
          </w:p>
        </w:tc>
      </w:tr>
      <w:tr w:rsidR="00DA71DD" w14:paraId="70B7D38F" w14:textId="77777777">
        <w:trPr>
          <w:trHeight w:val="1367"/>
        </w:trPr>
        <w:tc>
          <w:tcPr>
            <w:tcW w:w="1366" w:type="dxa"/>
          </w:tcPr>
          <w:p w14:paraId="3BC3190B" w14:textId="77777777" w:rsidR="00DA71DD" w:rsidRDefault="00DA71DD">
            <w:pPr>
              <w:pStyle w:val="TableParagraph"/>
              <w:ind w:left="107" w:right="180"/>
              <w:rPr>
                <w:sz w:val="16"/>
              </w:rPr>
            </w:pPr>
            <w:r>
              <w:rPr>
                <w:sz w:val="16"/>
              </w:rPr>
              <w:t>4.</w:t>
            </w:r>
            <w:r>
              <w:rPr>
                <w:spacing w:val="-10"/>
                <w:sz w:val="16"/>
              </w:rPr>
              <w:t xml:space="preserve"> </w:t>
            </w:r>
            <w:r>
              <w:rPr>
                <w:sz w:val="16"/>
              </w:rPr>
              <w:t>Modelaciones</w:t>
            </w:r>
            <w:r>
              <w:rPr>
                <w:spacing w:val="40"/>
                <w:sz w:val="16"/>
              </w:rPr>
              <w:t xml:space="preserve"> </w:t>
            </w:r>
            <w:r>
              <w:rPr>
                <w:sz w:val="16"/>
              </w:rPr>
              <w:t>de caudales en</w:t>
            </w:r>
            <w:r>
              <w:rPr>
                <w:spacing w:val="40"/>
                <w:sz w:val="16"/>
              </w:rPr>
              <w:t xml:space="preserve"> </w:t>
            </w:r>
            <w:r>
              <w:rPr>
                <w:spacing w:val="-2"/>
                <w:sz w:val="16"/>
              </w:rPr>
              <w:t>cuencas</w:t>
            </w:r>
            <w:r>
              <w:rPr>
                <w:spacing w:val="40"/>
                <w:sz w:val="16"/>
              </w:rPr>
              <w:t xml:space="preserve"> </w:t>
            </w:r>
            <w:r>
              <w:rPr>
                <w:sz w:val="16"/>
              </w:rPr>
              <w:t>instrumentas</w:t>
            </w:r>
            <w:r>
              <w:rPr>
                <w:spacing w:val="-5"/>
                <w:sz w:val="16"/>
              </w:rPr>
              <w:t xml:space="preserve"> </w:t>
            </w:r>
            <w:r>
              <w:rPr>
                <w:sz w:val="16"/>
              </w:rPr>
              <w:t>y</w:t>
            </w:r>
            <w:r>
              <w:rPr>
                <w:spacing w:val="40"/>
                <w:sz w:val="16"/>
              </w:rPr>
              <w:t xml:space="preserve"> </w:t>
            </w:r>
            <w:r>
              <w:rPr>
                <w:sz w:val="16"/>
              </w:rPr>
              <w:t>sin</w:t>
            </w:r>
            <w:r>
              <w:rPr>
                <w:spacing w:val="-5"/>
                <w:sz w:val="16"/>
              </w:rPr>
              <w:t xml:space="preserve"> </w:t>
            </w:r>
            <w:r>
              <w:rPr>
                <w:sz w:val="16"/>
              </w:rPr>
              <w:t>información</w:t>
            </w:r>
          </w:p>
        </w:tc>
        <w:tc>
          <w:tcPr>
            <w:tcW w:w="2267" w:type="dxa"/>
          </w:tcPr>
          <w:p w14:paraId="46A4918A" w14:textId="77777777" w:rsidR="00DA71DD" w:rsidRDefault="00DA71DD">
            <w:pPr>
              <w:pStyle w:val="TableParagraph"/>
              <w:tabs>
                <w:tab w:val="left" w:pos="1074"/>
                <w:tab w:val="left" w:pos="1510"/>
                <w:tab w:val="left" w:pos="1638"/>
                <w:tab w:val="left" w:pos="1976"/>
              </w:tabs>
              <w:ind w:left="107" w:right="96"/>
              <w:jc w:val="both"/>
              <w:rPr>
                <w:sz w:val="16"/>
              </w:rPr>
            </w:pPr>
            <w:r>
              <w:rPr>
                <w:sz w:val="16"/>
              </w:rPr>
              <w:t>Meta: Adquirir conocimientos</w:t>
            </w:r>
            <w:r>
              <w:rPr>
                <w:spacing w:val="40"/>
                <w:sz w:val="16"/>
              </w:rPr>
              <w:t xml:space="preserve"> </w:t>
            </w:r>
            <w:r>
              <w:rPr>
                <w:sz w:val="16"/>
              </w:rPr>
              <w:t>sobre modelaciones de</w:t>
            </w:r>
            <w:r>
              <w:rPr>
                <w:spacing w:val="40"/>
                <w:sz w:val="16"/>
              </w:rPr>
              <w:t xml:space="preserve"> </w:t>
            </w:r>
            <w:r>
              <w:rPr>
                <w:spacing w:val="-2"/>
                <w:sz w:val="16"/>
              </w:rPr>
              <w:t>caudales</w:t>
            </w:r>
            <w:r>
              <w:rPr>
                <w:sz w:val="16"/>
              </w:rPr>
              <w:tab/>
            </w:r>
            <w:r>
              <w:rPr>
                <w:spacing w:val="-6"/>
                <w:sz w:val="16"/>
              </w:rPr>
              <w:t>en</w:t>
            </w:r>
            <w:r>
              <w:rPr>
                <w:sz w:val="16"/>
              </w:rPr>
              <w:tab/>
            </w:r>
            <w:r>
              <w:rPr>
                <w:sz w:val="16"/>
              </w:rPr>
              <w:tab/>
            </w:r>
            <w:r>
              <w:rPr>
                <w:spacing w:val="-2"/>
                <w:sz w:val="16"/>
              </w:rPr>
              <w:t>cuencas</w:t>
            </w:r>
            <w:r>
              <w:rPr>
                <w:spacing w:val="40"/>
                <w:sz w:val="16"/>
              </w:rPr>
              <w:t xml:space="preserve"> </w:t>
            </w:r>
            <w:r>
              <w:rPr>
                <w:spacing w:val="-2"/>
                <w:sz w:val="16"/>
              </w:rPr>
              <w:t>instrumentadas</w:t>
            </w:r>
            <w:r>
              <w:rPr>
                <w:sz w:val="16"/>
              </w:rPr>
              <w:tab/>
            </w:r>
            <w:r>
              <w:rPr>
                <w:spacing w:val="-10"/>
                <w:sz w:val="16"/>
              </w:rPr>
              <w:t>y</w:t>
            </w:r>
            <w:r>
              <w:rPr>
                <w:sz w:val="16"/>
              </w:rPr>
              <w:tab/>
            </w:r>
            <w:r>
              <w:rPr>
                <w:sz w:val="16"/>
              </w:rPr>
              <w:tab/>
            </w:r>
            <w:r>
              <w:rPr>
                <w:spacing w:val="-4"/>
                <w:sz w:val="16"/>
              </w:rPr>
              <w:t>sin</w:t>
            </w:r>
            <w:r>
              <w:rPr>
                <w:spacing w:val="40"/>
                <w:sz w:val="16"/>
              </w:rPr>
              <w:t xml:space="preserve"> </w:t>
            </w:r>
            <w:r>
              <w:rPr>
                <w:spacing w:val="-2"/>
                <w:sz w:val="16"/>
              </w:rPr>
              <w:t>información.</w:t>
            </w:r>
          </w:p>
          <w:p w14:paraId="32702D1B" w14:textId="77777777" w:rsidR="00DA71DD" w:rsidRDefault="00DA71DD">
            <w:pPr>
              <w:pStyle w:val="TableParagraph"/>
              <w:spacing w:before="193" w:line="178" w:lineRule="exact"/>
              <w:ind w:left="107"/>
              <w:jc w:val="both"/>
              <w:rPr>
                <w:sz w:val="16"/>
              </w:rPr>
            </w:pPr>
            <w:r>
              <w:rPr>
                <w:sz w:val="16"/>
              </w:rPr>
              <w:t>Antes:</w:t>
            </w:r>
            <w:r>
              <w:rPr>
                <w:spacing w:val="45"/>
                <w:sz w:val="16"/>
              </w:rPr>
              <w:t xml:space="preserve">  </w:t>
            </w:r>
            <w:r>
              <w:rPr>
                <w:sz w:val="16"/>
              </w:rPr>
              <w:t>Participantes</w:t>
            </w:r>
            <w:r>
              <w:rPr>
                <w:spacing w:val="44"/>
                <w:sz w:val="16"/>
              </w:rPr>
              <w:t xml:space="preserve"> </w:t>
            </w:r>
            <w:r>
              <w:rPr>
                <w:spacing w:val="-2"/>
                <w:sz w:val="16"/>
              </w:rPr>
              <w:t>conocen</w:t>
            </w:r>
          </w:p>
        </w:tc>
        <w:tc>
          <w:tcPr>
            <w:tcW w:w="1016" w:type="dxa"/>
          </w:tcPr>
          <w:p w14:paraId="147F33B6" w14:textId="77777777" w:rsidR="00DA71DD" w:rsidRDefault="00DA71DD">
            <w:pPr>
              <w:pStyle w:val="TableParagraph"/>
              <w:ind w:left="104" w:right="132"/>
              <w:rPr>
                <w:sz w:val="16"/>
              </w:rPr>
            </w:pPr>
            <w:r>
              <w:rPr>
                <w:sz w:val="16"/>
              </w:rPr>
              <w:t>Unidad</w:t>
            </w:r>
            <w:r>
              <w:rPr>
                <w:spacing w:val="-5"/>
                <w:sz w:val="16"/>
              </w:rPr>
              <w:t xml:space="preserve"> </w:t>
            </w:r>
            <w:r>
              <w:rPr>
                <w:sz w:val="16"/>
              </w:rPr>
              <w:t>1:</w:t>
            </w:r>
            <w:r>
              <w:rPr>
                <w:spacing w:val="40"/>
                <w:sz w:val="16"/>
              </w:rPr>
              <w:t xml:space="preserve"> </w:t>
            </w:r>
            <w:r>
              <w:rPr>
                <w:spacing w:val="-2"/>
                <w:sz w:val="16"/>
              </w:rPr>
              <w:t>Estimación</w:t>
            </w:r>
            <w:r>
              <w:rPr>
                <w:spacing w:val="40"/>
                <w:sz w:val="16"/>
              </w:rPr>
              <w:t xml:space="preserve"> </w:t>
            </w:r>
            <w:r>
              <w:rPr>
                <w:sz w:val="16"/>
              </w:rPr>
              <w:t>de</w:t>
            </w:r>
            <w:r>
              <w:rPr>
                <w:spacing w:val="-10"/>
                <w:sz w:val="16"/>
              </w:rPr>
              <w:t xml:space="preserve"> </w:t>
            </w:r>
            <w:r>
              <w:rPr>
                <w:sz w:val="16"/>
              </w:rPr>
              <w:t>caudales</w:t>
            </w:r>
            <w:r>
              <w:rPr>
                <w:spacing w:val="40"/>
                <w:sz w:val="16"/>
              </w:rPr>
              <w:t xml:space="preserve"> </w:t>
            </w:r>
            <w:r>
              <w:rPr>
                <w:sz w:val="16"/>
              </w:rPr>
              <w:t>de</w:t>
            </w:r>
            <w:r>
              <w:rPr>
                <w:spacing w:val="-5"/>
                <w:sz w:val="16"/>
              </w:rPr>
              <w:t xml:space="preserve"> </w:t>
            </w:r>
            <w:r>
              <w:rPr>
                <w:sz w:val="16"/>
              </w:rPr>
              <w:t>crecida</w:t>
            </w:r>
          </w:p>
        </w:tc>
        <w:tc>
          <w:tcPr>
            <w:tcW w:w="1604" w:type="dxa"/>
          </w:tcPr>
          <w:p w14:paraId="6EEF8ADB" w14:textId="77777777" w:rsidR="00DA71DD" w:rsidRDefault="00DA71DD">
            <w:pPr>
              <w:pStyle w:val="TableParagraph"/>
              <w:ind w:right="138"/>
              <w:rPr>
                <w:sz w:val="16"/>
              </w:rPr>
            </w:pPr>
            <w:r>
              <w:rPr>
                <w:sz w:val="16"/>
              </w:rPr>
              <w:t>Escorrentía anual y</w:t>
            </w:r>
            <w:r>
              <w:rPr>
                <w:spacing w:val="40"/>
                <w:sz w:val="16"/>
              </w:rPr>
              <w:t xml:space="preserve"> </w:t>
            </w:r>
            <w:r>
              <w:rPr>
                <w:sz w:val="16"/>
              </w:rPr>
              <w:t>caracterización</w:t>
            </w:r>
            <w:r>
              <w:rPr>
                <w:spacing w:val="-5"/>
                <w:sz w:val="16"/>
              </w:rPr>
              <w:t xml:space="preserve"> </w:t>
            </w:r>
            <w:r>
              <w:rPr>
                <w:sz w:val="16"/>
              </w:rPr>
              <w:t>de</w:t>
            </w:r>
            <w:r>
              <w:rPr>
                <w:spacing w:val="40"/>
                <w:sz w:val="16"/>
              </w:rPr>
              <w:t xml:space="preserve"> </w:t>
            </w:r>
            <w:r>
              <w:rPr>
                <w:sz w:val="16"/>
              </w:rPr>
              <w:t>cuencas.</w:t>
            </w:r>
            <w:r>
              <w:rPr>
                <w:spacing w:val="-7"/>
                <w:sz w:val="16"/>
              </w:rPr>
              <w:t xml:space="preserve"> </w:t>
            </w:r>
            <w:r>
              <w:rPr>
                <w:sz w:val="16"/>
              </w:rPr>
              <w:t>Crecidas.</w:t>
            </w:r>
            <w:r>
              <w:rPr>
                <w:spacing w:val="40"/>
                <w:sz w:val="16"/>
              </w:rPr>
              <w:t xml:space="preserve"> </w:t>
            </w:r>
            <w:r>
              <w:rPr>
                <w:sz w:val="16"/>
              </w:rPr>
              <w:t>Curvas</w:t>
            </w:r>
            <w:r>
              <w:rPr>
                <w:spacing w:val="-10"/>
                <w:sz w:val="16"/>
              </w:rPr>
              <w:t xml:space="preserve"> </w:t>
            </w:r>
            <w:r>
              <w:rPr>
                <w:sz w:val="16"/>
              </w:rPr>
              <w:t>de</w:t>
            </w:r>
            <w:r>
              <w:rPr>
                <w:spacing w:val="-9"/>
                <w:sz w:val="16"/>
              </w:rPr>
              <w:t xml:space="preserve"> </w:t>
            </w:r>
            <w:r>
              <w:rPr>
                <w:sz w:val="16"/>
              </w:rPr>
              <w:t>duración.</w:t>
            </w:r>
            <w:r>
              <w:rPr>
                <w:spacing w:val="40"/>
                <w:sz w:val="16"/>
              </w:rPr>
              <w:t xml:space="preserve"> </w:t>
            </w:r>
            <w:r>
              <w:rPr>
                <w:sz w:val="16"/>
              </w:rPr>
              <w:t>Técnicas de PUB.</w:t>
            </w:r>
            <w:r>
              <w:rPr>
                <w:spacing w:val="40"/>
                <w:sz w:val="16"/>
              </w:rPr>
              <w:t xml:space="preserve"> </w:t>
            </w:r>
            <w:r>
              <w:rPr>
                <w:sz w:val="16"/>
              </w:rPr>
              <w:t>Regionalización</w:t>
            </w:r>
            <w:r>
              <w:rPr>
                <w:spacing w:val="-10"/>
                <w:sz w:val="16"/>
              </w:rPr>
              <w:t xml:space="preserve"> </w:t>
            </w:r>
            <w:r>
              <w:rPr>
                <w:sz w:val="16"/>
              </w:rPr>
              <w:t>de</w:t>
            </w:r>
          </w:p>
          <w:p w14:paraId="76AEE72C" w14:textId="77777777" w:rsidR="00DA71DD" w:rsidRDefault="00DA71DD">
            <w:pPr>
              <w:pStyle w:val="TableParagraph"/>
              <w:spacing w:line="177" w:lineRule="exact"/>
              <w:rPr>
                <w:sz w:val="16"/>
              </w:rPr>
            </w:pPr>
            <w:r>
              <w:rPr>
                <w:sz w:val="16"/>
              </w:rPr>
              <w:t>curvas</w:t>
            </w:r>
            <w:r>
              <w:rPr>
                <w:spacing w:val="-4"/>
                <w:sz w:val="16"/>
              </w:rPr>
              <w:t xml:space="preserve"> </w:t>
            </w:r>
            <w:r>
              <w:rPr>
                <w:sz w:val="16"/>
              </w:rPr>
              <w:t>de</w:t>
            </w:r>
            <w:r>
              <w:rPr>
                <w:spacing w:val="-3"/>
                <w:sz w:val="16"/>
              </w:rPr>
              <w:t xml:space="preserve"> </w:t>
            </w:r>
            <w:r>
              <w:rPr>
                <w:sz w:val="16"/>
              </w:rPr>
              <w:t>duración</w:t>
            </w:r>
            <w:r>
              <w:rPr>
                <w:spacing w:val="-3"/>
                <w:sz w:val="16"/>
              </w:rPr>
              <w:t xml:space="preserve"> </w:t>
            </w:r>
            <w:r>
              <w:rPr>
                <w:spacing w:val="-10"/>
                <w:sz w:val="16"/>
              </w:rPr>
              <w:t>y</w:t>
            </w:r>
          </w:p>
        </w:tc>
        <w:tc>
          <w:tcPr>
            <w:tcW w:w="1453" w:type="dxa"/>
          </w:tcPr>
          <w:p w14:paraId="2EE76751" w14:textId="77777777" w:rsidR="00DA71DD" w:rsidRDefault="00DA71DD">
            <w:pPr>
              <w:pStyle w:val="TableParagraph"/>
              <w:ind w:right="300"/>
              <w:rPr>
                <w:sz w:val="16"/>
              </w:rPr>
            </w:pPr>
            <w:r>
              <w:rPr>
                <w:sz w:val="16"/>
              </w:rPr>
              <w:t>Formato:</w:t>
            </w:r>
            <w:r>
              <w:rPr>
                <w:spacing w:val="-10"/>
                <w:sz w:val="16"/>
              </w:rPr>
              <w:t xml:space="preserve"> </w:t>
            </w:r>
            <w:r>
              <w:rPr>
                <w:sz w:val="16"/>
              </w:rPr>
              <w:t>Clases</w:t>
            </w:r>
            <w:r>
              <w:rPr>
                <w:spacing w:val="40"/>
                <w:sz w:val="16"/>
              </w:rPr>
              <w:t xml:space="preserve"> </w:t>
            </w:r>
            <w:r>
              <w:rPr>
                <w:sz w:val="16"/>
              </w:rPr>
              <w:t>Sincrónicas</w:t>
            </w:r>
            <w:r>
              <w:rPr>
                <w:spacing w:val="-5"/>
                <w:sz w:val="16"/>
              </w:rPr>
              <w:t xml:space="preserve"> </w:t>
            </w:r>
            <w:r>
              <w:rPr>
                <w:sz w:val="16"/>
              </w:rPr>
              <w:t>(60</w:t>
            </w:r>
            <w:r>
              <w:rPr>
                <w:spacing w:val="40"/>
                <w:sz w:val="16"/>
              </w:rPr>
              <w:t xml:space="preserve"> </w:t>
            </w:r>
            <w:r>
              <w:rPr>
                <w:spacing w:val="-2"/>
                <w:sz w:val="16"/>
              </w:rPr>
              <w:t>minutos)</w:t>
            </w:r>
          </w:p>
          <w:p w14:paraId="7E734A4A" w14:textId="77777777" w:rsidR="00DA71DD" w:rsidRDefault="00DA71DD">
            <w:pPr>
              <w:pStyle w:val="TableParagraph"/>
              <w:spacing w:before="179" w:line="194" w:lineRule="exact"/>
              <w:ind w:right="300"/>
              <w:rPr>
                <w:sz w:val="16"/>
              </w:rPr>
            </w:pPr>
            <w:r>
              <w:rPr>
                <w:spacing w:val="-2"/>
                <w:sz w:val="16"/>
              </w:rPr>
              <w:t>Actividades:</w:t>
            </w:r>
            <w:r>
              <w:rPr>
                <w:spacing w:val="40"/>
                <w:sz w:val="16"/>
              </w:rPr>
              <w:t xml:space="preserve"> </w:t>
            </w:r>
            <w:r>
              <w:rPr>
                <w:spacing w:val="-2"/>
                <w:sz w:val="16"/>
              </w:rPr>
              <w:t>Taller</w:t>
            </w:r>
            <w:r>
              <w:rPr>
                <w:spacing w:val="40"/>
                <w:sz w:val="16"/>
              </w:rPr>
              <w:t xml:space="preserve"> </w:t>
            </w:r>
            <w:r>
              <w:rPr>
                <w:spacing w:val="-2"/>
                <w:sz w:val="16"/>
              </w:rPr>
              <w:t>computacional</w:t>
            </w:r>
          </w:p>
        </w:tc>
        <w:tc>
          <w:tcPr>
            <w:tcW w:w="1018" w:type="dxa"/>
          </w:tcPr>
          <w:p w14:paraId="27F5FE1B" w14:textId="6E1D8B0B" w:rsidR="00DA71DD" w:rsidRDefault="00DA71DD">
            <w:pPr>
              <w:pStyle w:val="TableParagraph"/>
              <w:spacing w:line="194" w:lineRule="exact"/>
              <w:ind w:left="102"/>
              <w:rPr>
                <w:sz w:val="16"/>
              </w:rPr>
            </w:pPr>
            <w:r>
              <w:rPr>
                <w:spacing w:val="-2"/>
                <w:sz w:val="16"/>
              </w:rPr>
              <w:t>3 horas</w:t>
            </w:r>
          </w:p>
        </w:tc>
      </w:tr>
    </w:tbl>
    <w:p w14:paraId="573C1A65" w14:textId="77777777" w:rsidR="006C735E" w:rsidRDefault="006C735E">
      <w:pPr>
        <w:pStyle w:val="TableParagraph"/>
        <w:jc w:val="both"/>
        <w:rPr>
          <w:sz w:val="16"/>
        </w:rPr>
        <w:sectPr w:rsidR="006C735E">
          <w:type w:val="continuous"/>
          <w:pgSz w:w="12240" w:h="15840"/>
          <w:pgMar w:top="1400" w:right="720" w:bottom="1078" w:left="1080" w:header="720" w:footer="720" w:gutter="0"/>
          <w:cols w:space="720"/>
        </w:sectPr>
      </w:pPr>
    </w:p>
    <w:tbl>
      <w:tblPr>
        <w:tblStyle w:val="TableNormal"/>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6"/>
        <w:gridCol w:w="2267"/>
        <w:gridCol w:w="1016"/>
        <w:gridCol w:w="1604"/>
        <w:gridCol w:w="1453"/>
        <w:gridCol w:w="1018"/>
      </w:tblGrid>
      <w:tr w:rsidR="00DA71DD" w14:paraId="7BDC9808" w14:textId="77777777">
        <w:trPr>
          <w:trHeight w:val="782"/>
        </w:trPr>
        <w:tc>
          <w:tcPr>
            <w:tcW w:w="1366" w:type="dxa"/>
            <w:vMerge w:val="restart"/>
          </w:tcPr>
          <w:p w14:paraId="37CD81DD" w14:textId="77777777" w:rsidR="00DA71DD" w:rsidRDefault="00DA71DD">
            <w:pPr>
              <w:pStyle w:val="TableParagraph"/>
              <w:ind w:left="0"/>
              <w:rPr>
                <w:rFonts w:ascii="Times New Roman"/>
                <w:sz w:val="16"/>
              </w:rPr>
            </w:pPr>
          </w:p>
        </w:tc>
        <w:tc>
          <w:tcPr>
            <w:tcW w:w="2267" w:type="dxa"/>
            <w:vMerge w:val="restart"/>
          </w:tcPr>
          <w:p w14:paraId="61FBC7B6" w14:textId="77777777" w:rsidR="00DA71DD" w:rsidRDefault="00DA71DD">
            <w:pPr>
              <w:pStyle w:val="TableParagraph"/>
              <w:spacing w:before="1"/>
              <w:ind w:left="107"/>
              <w:jc w:val="both"/>
              <w:rPr>
                <w:sz w:val="16"/>
              </w:rPr>
            </w:pPr>
            <w:r>
              <w:rPr>
                <w:sz w:val="16"/>
              </w:rPr>
              <w:t>conceptos</w:t>
            </w:r>
            <w:r>
              <w:rPr>
                <w:spacing w:val="-3"/>
                <w:sz w:val="16"/>
              </w:rPr>
              <w:t xml:space="preserve"> </w:t>
            </w:r>
            <w:r>
              <w:rPr>
                <w:sz w:val="16"/>
              </w:rPr>
              <w:t>generales</w:t>
            </w:r>
            <w:r>
              <w:rPr>
                <w:spacing w:val="-3"/>
                <w:sz w:val="16"/>
              </w:rPr>
              <w:t xml:space="preserve"> </w:t>
            </w:r>
            <w:r>
              <w:rPr>
                <w:spacing w:val="-2"/>
                <w:sz w:val="16"/>
              </w:rPr>
              <w:t>hidrología.</w:t>
            </w:r>
          </w:p>
          <w:p w14:paraId="13297573" w14:textId="77777777" w:rsidR="00DA71DD" w:rsidRDefault="00DA71DD">
            <w:pPr>
              <w:pStyle w:val="TableParagraph"/>
              <w:tabs>
                <w:tab w:val="left" w:pos="1283"/>
              </w:tabs>
              <w:spacing w:before="194"/>
              <w:ind w:left="107" w:right="94"/>
              <w:jc w:val="both"/>
              <w:rPr>
                <w:sz w:val="16"/>
              </w:rPr>
            </w:pPr>
            <w:r>
              <w:rPr>
                <w:sz w:val="16"/>
              </w:rPr>
              <w:t>Después: Participantes pueden</w:t>
            </w:r>
            <w:r>
              <w:rPr>
                <w:spacing w:val="40"/>
                <w:sz w:val="16"/>
              </w:rPr>
              <w:t xml:space="preserve"> </w:t>
            </w:r>
            <w:r>
              <w:rPr>
                <w:sz w:val="16"/>
              </w:rPr>
              <w:t>estimar caudales, desde</w:t>
            </w:r>
            <w:r>
              <w:rPr>
                <w:spacing w:val="40"/>
                <w:sz w:val="16"/>
              </w:rPr>
              <w:t xml:space="preserve"> </w:t>
            </w:r>
            <w:r>
              <w:rPr>
                <w:sz w:val="16"/>
              </w:rPr>
              <w:t>cuencas instrumentadas a</w:t>
            </w:r>
            <w:r>
              <w:rPr>
                <w:spacing w:val="40"/>
                <w:sz w:val="16"/>
              </w:rPr>
              <w:t xml:space="preserve"> </w:t>
            </w:r>
            <w:r>
              <w:rPr>
                <w:sz w:val="16"/>
              </w:rPr>
              <w:t>cuencas sin información,</w:t>
            </w:r>
            <w:r>
              <w:rPr>
                <w:spacing w:val="40"/>
                <w:sz w:val="16"/>
              </w:rPr>
              <w:t xml:space="preserve"> </w:t>
            </w:r>
            <w:r>
              <w:rPr>
                <w:sz w:val="16"/>
              </w:rPr>
              <w:t>basadas en criterios de</w:t>
            </w:r>
            <w:r>
              <w:rPr>
                <w:spacing w:val="40"/>
                <w:sz w:val="16"/>
              </w:rPr>
              <w:t xml:space="preserve"> </w:t>
            </w:r>
            <w:r>
              <w:rPr>
                <w:sz w:val="16"/>
              </w:rPr>
              <w:t>similitud y regionalización,</w:t>
            </w:r>
            <w:r>
              <w:rPr>
                <w:spacing w:val="40"/>
                <w:sz w:val="16"/>
              </w:rPr>
              <w:t xml:space="preserve"> </w:t>
            </w:r>
            <w:r>
              <w:rPr>
                <w:spacing w:val="-2"/>
                <w:sz w:val="16"/>
              </w:rPr>
              <w:t>empleando</w:t>
            </w:r>
            <w:r>
              <w:rPr>
                <w:sz w:val="16"/>
              </w:rPr>
              <w:tab/>
            </w:r>
            <w:r>
              <w:rPr>
                <w:spacing w:val="-2"/>
                <w:sz w:val="16"/>
              </w:rPr>
              <w:t>metodologías</w:t>
            </w:r>
            <w:r>
              <w:rPr>
                <w:spacing w:val="40"/>
                <w:sz w:val="16"/>
              </w:rPr>
              <w:t xml:space="preserve"> </w:t>
            </w:r>
            <w:r>
              <w:rPr>
                <w:sz w:val="16"/>
              </w:rPr>
              <w:t>estándar de la práctica de</w:t>
            </w:r>
            <w:r>
              <w:rPr>
                <w:spacing w:val="40"/>
                <w:sz w:val="16"/>
              </w:rPr>
              <w:t xml:space="preserve"> </w:t>
            </w:r>
            <w:r>
              <w:rPr>
                <w:sz w:val="16"/>
              </w:rPr>
              <w:t>Ingeniería Hidrológica y se</w:t>
            </w:r>
            <w:r>
              <w:rPr>
                <w:spacing w:val="40"/>
                <w:sz w:val="16"/>
              </w:rPr>
              <w:t xml:space="preserve"> </w:t>
            </w:r>
            <w:r>
              <w:rPr>
                <w:sz w:val="16"/>
              </w:rPr>
              <w:t>presentarán los avances más</w:t>
            </w:r>
            <w:r>
              <w:rPr>
                <w:spacing w:val="40"/>
                <w:sz w:val="16"/>
              </w:rPr>
              <w:t xml:space="preserve"> </w:t>
            </w:r>
            <w:r>
              <w:rPr>
                <w:sz w:val="16"/>
              </w:rPr>
              <w:t>recientes producto de la</w:t>
            </w:r>
            <w:r>
              <w:rPr>
                <w:spacing w:val="40"/>
                <w:sz w:val="16"/>
              </w:rPr>
              <w:t xml:space="preserve"> </w:t>
            </w:r>
            <w:r>
              <w:rPr>
                <w:sz w:val="16"/>
              </w:rPr>
              <w:t>década PUB de la Asociación</w:t>
            </w:r>
            <w:r>
              <w:rPr>
                <w:spacing w:val="40"/>
                <w:sz w:val="16"/>
              </w:rPr>
              <w:t xml:space="preserve"> </w:t>
            </w:r>
            <w:r>
              <w:rPr>
                <w:sz w:val="16"/>
              </w:rPr>
              <w:t>Internacional de Ciencias</w:t>
            </w:r>
            <w:r>
              <w:rPr>
                <w:spacing w:val="40"/>
                <w:sz w:val="16"/>
              </w:rPr>
              <w:t xml:space="preserve"> </w:t>
            </w:r>
            <w:r>
              <w:rPr>
                <w:sz w:val="16"/>
              </w:rPr>
              <w:t>Hidrológicas (Blöschl et al.</w:t>
            </w:r>
            <w:r>
              <w:rPr>
                <w:spacing w:val="40"/>
                <w:sz w:val="16"/>
              </w:rPr>
              <w:t xml:space="preserve"> </w:t>
            </w:r>
            <w:r>
              <w:rPr>
                <w:spacing w:val="-2"/>
                <w:sz w:val="16"/>
              </w:rPr>
              <w:t>2013).</w:t>
            </w:r>
          </w:p>
        </w:tc>
        <w:tc>
          <w:tcPr>
            <w:tcW w:w="1016" w:type="dxa"/>
          </w:tcPr>
          <w:p w14:paraId="388B7892" w14:textId="77777777" w:rsidR="00DA71DD" w:rsidRDefault="00DA71DD">
            <w:pPr>
              <w:pStyle w:val="TableParagraph"/>
              <w:ind w:left="0"/>
              <w:rPr>
                <w:rFonts w:ascii="Times New Roman"/>
                <w:sz w:val="16"/>
              </w:rPr>
            </w:pPr>
          </w:p>
        </w:tc>
        <w:tc>
          <w:tcPr>
            <w:tcW w:w="1604" w:type="dxa"/>
          </w:tcPr>
          <w:p w14:paraId="599D50EE" w14:textId="77777777" w:rsidR="00DA71DD" w:rsidRDefault="00DA71DD">
            <w:pPr>
              <w:pStyle w:val="TableParagraph"/>
              <w:spacing w:before="1"/>
              <w:ind w:right="446"/>
              <w:rPr>
                <w:sz w:val="16"/>
              </w:rPr>
            </w:pPr>
            <w:r>
              <w:rPr>
                <w:sz w:val="16"/>
              </w:rPr>
              <w:t>errores</w:t>
            </w:r>
            <w:r>
              <w:rPr>
                <w:spacing w:val="-5"/>
                <w:sz w:val="16"/>
              </w:rPr>
              <w:t xml:space="preserve"> </w:t>
            </w:r>
            <w:r>
              <w:rPr>
                <w:sz w:val="16"/>
              </w:rPr>
              <w:t>de</w:t>
            </w:r>
            <w:r>
              <w:rPr>
                <w:spacing w:val="40"/>
                <w:sz w:val="16"/>
              </w:rPr>
              <w:t xml:space="preserve"> </w:t>
            </w:r>
            <w:r>
              <w:rPr>
                <w:spacing w:val="-2"/>
                <w:sz w:val="16"/>
              </w:rPr>
              <w:t>estimación.</w:t>
            </w:r>
            <w:r>
              <w:rPr>
                <w:spacing w:val="40"/>
                <w:sz w:val="16"/>
              </w:rPr>
              <w:t xml:space="preserve"> </w:t>
            </w:r>
            <w:r>
              <w:rPr>
                <w:sz w:val="16"/>
              </w:rPr>
              <w:t>Estacionalidad</w:t>
            </w:r>
            <w:r>
              <w:rPr>
                <w:spacing w:val="-10"/>
                <w:sz w:val="16"/>
              </w:rPr>
              <w:t xml:space="preserve"> </w:t>
            </w:r>
            <w:r>
              <w:rPr>
                <w:sz w:val="16"/>
              </w:rPr>
              <w:t>y</w:t>
            </w:r>
          </w:p>
          <w:p w14:paraId="033696C7" w14:textId="77777777" w:rsidR="00DA71DD" w:rsidRDefault="00DA71DD">
            <w:pPr>
              <w:pStyle w:val="TableParagraph"/>
              <w:spacing w:line="175" w:lineRule="exact"/>
              <w:rPr>
                <w:sz w:val="16"/>
              </w:rPr>
            </w:pPr>
            <w:r>
              <w:rPr>
                <w:sz w:val="16"/>
              </w:rPr>
              <w:t>caudales</w:t>
            </w:r>
            <w:r>
              <w:rPr>
                <w:spacing w:val="-2"/>
                <w:sz w:val="16"/>
              </w:rPr>
              <w:t xml:space="preserve"> mínimos.</w:t>
            </w:r>
          </w:p>
        </w:tc>
        <w:tc>
          <w:tcPr>
            <w:tcW w:w="1453" w:type="dxa"/>
          </w:tcPr>
          <w:p w14:paraId="6042FB60" w14:textId="77777777" w:rsidR="00DA71DD" w:rsidRDefault="00DA71DD">
            <w:pPr>
              <w:pStyle w:val="TableParagraph"/>
              <w:ind w:left="0"/>
              <w:rPr>
                <w:rFonts w:ascii="Times New Roman"/>
                <w:sz w:val="16"/>
              </w:rPr>
            </w:pPr>
          </w:p>
        </w:tc>
        <w:tc>
          <w:tcPr>
            <w:tcW w:w="1018" w:type="dxa"/>
          </w:tcPr>
          <w:p w14:paraId="04B27CBB" w14:textId="77777777" w:rsidR="00DA71DD" w:rsidRDefault="00DA71DD">
            <w:pPr>
              <w:pStyle w:val="TableParagraph"/>
              <w:ind w:left="0"/>
              <w:rPr>
                <w:rFonts w:ascii="Times New Roman"/>
                <w:sz w:val="16"/>
              </w:rPr>
            </w:pPr>
          </w:p>
        </w:tc>
      </w:tr>
      <w:tr w:rsidR="00DA71DD" w14:paraId="04F07B8E" w14:textId="77777777">
        <w:trPr>
          <w:trHeight w:val="1562"/>
        </w:trPr>
        <w:tc>
          <w:tcPr>
            <w:tcW w:w="1366" w:type="dxa"/>
            <w:vMerge/>
            <w:tcBorders>
              <w:top w:val="nil"/>
            </w:tcBorders>
          </w:tcPr>
          <w:p w14:paraId="58C168A2" w14:textId="77777777" w:rsidR="00DA71DD" w:rsidRDefault="00DA71DD">
            <w:pPr>
              <w:rPr>
                <w:sz w:val="2"/>
                <w:szCs w:val="2"/>
              </w:rPr>
            </w:pPr>
          </w:p>
        </w:tc>
        <w:tc>
          <w:tcPr>
            <w:tcW w:w="2267" w:type="dxa"/>
            <w:vMerge/>
            <w:tcBorders>
              <w:top w:val="nil"/>
            </w:tcBorders>
          </w:tcPr>
          <w:p w14:paraId="0ED80744" w14:textId="77777777" w:rsidR="00DA71DD" w:rsidRDefault="00DA71DD">
            <w:pPr>
              <w:rPr>
                <w:sz w:val="2"/>
                <w:szCs w:val="2"/>
              </w:rPr>
            </w:pPr>
          </w:p>
        </w:tc>
        <w:tc>
          <w:tcPr>
            <w:tcW w:w="1016" w:type="dxa"/>
          </w:tcPr>
          <w:p w14:paraId="109B6B36" w14:textId="77777777" w:rsidR="00DA71DD" w:rsidRDefault="00DA71DD">
            <w:pPr>
              <w:pStyle w:val="TableParagraph"/>
              <w:ind w:left="104" w:right="132"/>
              <w:rPr>
                <w:sz w:val="16"/>
              </w:rPr>
            </w:pPr>
            <w:r>
              <w:rPr>
                <w:sz w:val="16"/>
              </w:rPr>
              <w:t>Unidad</w:t>
            </w:r>
            <w:r>
              <w:rPr>
                <w:spacing w:val="-5"/>
                <w:sz w:val="16"/>
              </w:rPr>
              <w:t xml:space="preserve"> </w:t>
            </w:r>
            <w:r>
              <w:rPr>
                <w:sz w:val="16"/>
              </w:rPr>
              <w:t>2:</w:t>
            </w:r>
            <w:r>
              <w:rPr>
                <w:spacing w:val="40"/>
                <w:sz w:val="16"/>
              </w:rPr>
              <w:t xml:space="preserve"> </w:t>
            </w:r>
            <w:r>
              <w:rPr>
                <w:spacing w:val="-2"/>
                <w:sz w:val="16"/>
              </w:rPr>
              <w:t>Introducció</w:t>
            </w:r>
            <w:r>
              <w:rPr>
                <w:spacing w:val="40"/>
                <w:sz w:val="16"/>
              </w:rPr>
              <w:t xml:space="preserve"> </w:t>
            </w:r>
            <w:r>
              <w:rPr>
                <w:sz w:val="16"/>
              </w:rPr>
              <w:t>n a la</w:t>
            </w:r>
            <w:r>
              <w:rPr>
                <w:spacing w:val="40"/>
                <w:sz w:val="16"/>
              </w:rPr>
              <w:t xml:space="preserve"> </w:t>
            </w:r>
            <w:r>
              <w:rPr>
                <w:spacing w:val="-2"/>
                <w:sz w:val="16"/>
              </w:rPr>
              <w:t>modelación</w:t>
            </w:r>
            <w:r>
              <w:rPr>
                <w:spacing w:val="40"/>
                <w:sz w:val="16"/>
              </w:rPr>
              <w:t xml:space="preserve"> </w:t>
            </w:r>
            <w:r>
              <w:rPr>
                <w:spacing w:val="-2"/>
                <w:sz w:val="16"/>
              </w:rPr>
              <w:t>hidrológica</w:t>
            </w:r>
          </w:p>
        </w:tc>
        <w:tc>
          <w:tcPr>
            <w:tcW w:w="1604" w:type="dxa"/>
          </w:tcPr>
          <w:p w14:paraId="356CB03D" w14:textId="77777777" w:rsidR="00DA71DD" w:rsidRDefault="00DA71DD">
            <w:pPr>
              <w:pStyle w:val="TableParagraph"/>
              <w:ind w:right="185"/>
              <w:rPr>
                <w:sz w:val="16"/>
              </w:rPr>
            </w:pPr>
            <w:r>
              <w:rPr>
                <w:sz w:val="16"/>
              </w:rPr>
              <w:t>Introducción a la</w:t>
            </w:r>
            <w:r>
              <w:rPr>
                <w:spacing w:val="40"/>
                <w:sz w:val="16"/>
              </w:rPr>
              <w:t xml:space="preserve"> </w:t>
            </w:r>
            <w:r>
              <w:rPr>
                <w:spacing w:val="-2"/>
                <w:sz w:val="16"/>
              </w:rPr>
              <w:t>modelación</w:t>
            </w:r>
            <w:r>
              <w:rPr>
                <w:spacing w:val="40"/>
                <w:sz w:val="16"/>
              </w:rPr>
              <w:t xml:space="preserve"> </w:t>
            </w:r>
            <w:r>
              <w:rPr>
                <w:spacing w:val="-2"/>
                <w:sz w:val="16"/>
              </w:rPr>
              <w:t>hidrológica,</w:t>
            </w:r>
            <w:r>
              <w:rPr>
                <w:spacing w:val="40"/>
                <w:sz w:val="16"/>
              </w:rPr>
              <w:t xml:space="preserve"> </w:t>
            </w:r>
            <w:r>
              <w:rPr>
                <w:spacing w:val="-2"/>
                <w:sz w:val="16"/>
              </w:rPr>
              <w:t>conceptos,</w:t>
            </w:r>
            <w:r>
              <w:rPr>
                <w:spacing w:val="40"/>
                <w:sz w:val="16"/>
              </w:rPr>
              <w:t xml:space="preserve"> </w:t>
            </w:r>
            <w:r>
              <w:rPr>
                <w:sz w:val="16"/>
              </w:rPr>
              <w:t>parametrizaciones</w:t>
            </w:r>
            <w:r>
              <w:rPr>
                <w:spacing w:val="-10"/>
                <w:sz w:val="16"/>
              </w:rPr>
              <w:t xml:space="preserve"> </w:t>
            </w:r>
            <w:r>
              <w:rPr>
                <w:sz w:val="16"/>
              </w:rPr>
              <w:t>y</w:t>
            </w:r>
            <w:r>
              <w:rPr>
                <w:spacing w:val="40"/>
                <w:sz w:val="16"/>
              </w:rPr>
              <w:t xml:space="preserve"> </w:t>
            </w:r>
            <w:r>
              <w:rPr>
                <w:sz w:val="16"/>
              </w:rPr>
              <w:t>métodos</w:t>
            </w:r>
            <w:r>
              <w:rPr>
                <w:spacing w:val="-10"/>
                <w:sz w:val="16"/>
              </w:rPr>
              <w:t xml:space="preserve"> </w:t>
            </w:r>
            <w:r>
              <w:rPr>
                <w:sz w:val="16"/>
              </w:rPr>
              <w:t>de</w:t>
            </w:r>
            <w:r>
              <w:rPr>
                <w:spacing w:val="40"/>
                <w:sz w:val="16"/>
              </w:rPr>
              <w:t xml:space="preserve"> </w:t>
            </w:r>
            <w:r>
              <w:rPr>
                <w:sz w:val="16"/>
              </w:rPr>
              <w:t>calibración</w:t>
            </w:r>
            <w:r>
              <w:rPr>
                <w:spacing w:val="-10"/>
                <w:sz w:val="16"/>
              </w:rPr>
              <w:t xml:space="preserve"> </w:t>
            </w:r>
            <w:r>
              <w:rPr>
                <w:sz w:val="16"/>
              </w:rPr>
              <w:t>y</w:t>
            </w:r>
          </w:p>
          <w:p w14:paraId="25B1E1CA" w14:textId="77777777" w:rsidR="00DA71DD" w:rsidRDefault="00DA71DD">
            <w:pPr>
              <w:pStyle w:val="TableParagraph"/>
              <w:spacing w:line="175" w:lineRule="exact"/>
              <w:rPr>
                <w:sz w:val="16"/>
              </w:rPr>
            </w:pPr>
            <w:r>
              <w:rPr>
                <w:spacing w:val="-2"/>
                <w:sz w:val="16"/>
              </w:rPr>
              <w:t>verificación.</w:t>
            </w:r>
          </w:p>
        </w:tc>
        <w:tc>
          <w:tcPr>
            <w:tcW w:w="1453" w:type="dxa"/>
          </w:tcPr>
          <w:p w14:paraId="342FBCC1" w14:textId="77777777" w:rsidR="00DA71DD" w:rsidRDefault="00DA71DD">
            <w:pPr>
              <w:pStyle w:val="TableParagraph"/>
              <w:ind w:right="300"/>
              <w:rPr>
                <w:sz w:val="16"/>
              </w:rPr>
            </w:pPr>
            <w:r>
              <w:rPr>
                <w:sz w:val="16"/>
              </w:rPr>
              <w:t>Formato:</w:t>
            </w:r>
            <w:r>
              <w:rPr>
                <w:spacing w:val="-10"/>
                <w:sz w:val="16"/>
              </w:rPr>
              <w:t xml:space="preserve"> </w:t>
            </w:r>
            <w:r>
              <w:rPr>
                <w:sz w:val="16"/>
              </w:rPr>
              <w:t>Clases</w:t>
            </w:r>
            <w:r>
              <w:rPr>
                <w:spacing w:val="40"/>
                <w:sz w:val="16"/>
              </w:rPr>
              <w:t xml:space="preserve"> </w:t>
            </w:r>
            <w:r>
              <w:rPr>
                <w:sz w:val="16"/>
              </w:rPr>
              <w:t>Sincrónicas</w:t>
            </w:r>
            <w:r>
              <w:rPr>
                <w:spacing w:val="-5"/>
                <w:sz w:val="16"/>
              </w:rPr>
              <w:t xml:space="preserve"> </w:t>
            </w:r>
            <w:r>
              <w:rPr>
                <w:sz w:val="16"/>
              </w:rPr>
              <w:t>(60</w:t>
            </w:r>
            <w:r>
              <w:rPr>
                <w:spacing w:val="40"/>
                <w:sz w:val="16"/>
              </w:rPr>
              <w:t xml:space="preserve"> </w:t>
            </w:r>
            <w:r>
              <w:rPr>
                <w:spacing w:val="-2"/>
                <w:sz w:val="16"/>
              </w:rPr>
              <w:t>minutos)</w:t>
            </w:r>
          </w:p>
        </w:tc>
        <w:tc>
          <w:tcPr>
            <w:tcW w:w="1018" w:type="dxa"/>
          </w:tcPr>
          <w:p w14:paraId="2668FEB3" w14:textId="77777777" w:rsidR="00DA71DD" w:rsidRDefault="00DA71DD">
            <w:pPr>
              <w:pStyle w:val="TableParagraph"/>
              <w:spacing w:line="194" w:lineRule="exact"/>
              <w:ind w:left="102"/>
              <w:rPr>
                <w:sz w:val="16"/>
              </w:rPr>
            </w:pPr>
            <w:r>
              <w:rPr>
                <w:sz w:val="16"/>
              </w:rPr>
              <w:t xml:space="preserve">3 </w:t>
            </w:r>
            <w:r>
              <w:rPr>
                <w:spacing w:val="-2"/>
                <w:sz w:val="16"/>
              </w:rPr>
              <w:t>horas</w:t>
            </w:r>
          </w:p>
        </w:tc>
      </w:tr>
      <w:tr w:rsidR="00DA71DD" w14:paraId="544624F5" w14:textId="77777777">
        <w:trPr>
          <w:trHeight w:val="2150"/>
        </w:trPr>
        <w:tc>
          <w:tcPr>
            <w:tcW w:w="1366" w:type="dxa"/>
            <w:vMerge/>
            <w:tcBorders>
              <w:top w:val="nil"/>
            </w:tcBorders>
          </w:tcPr>
          <w:p w14:paraId="18C0B142" w14:textId="77777777" w:rsidR="00DA71DD" w:rsidRDefault="00DA71DD">
            <w:pPr>
              <w:rPr>
                <w:sz w:val="2"/>
                <w:szCs w:val="2"/>
              </w:rPr>
            </w:pPr>
          </w:p>
        </w:tc>
        <w:tc>
          <w:tcPr>
            <w:tcW w:w="2267" w:type="dxa"/>
            <w:vMerge/>
            <w:tcBorders>
              <w:top w:val="nil"/>
            </w:tcBorders>
          </w:tcPr>
          <w:p w14:paraId="335CED12" w14:textId="77777777" w:rsidR="00DA71DD" w:rsidRDefault="00DA71DD">
            <w:pPr>
              <w:rPr>
                <w:sz w:val="2"/>
                <w:szCs w:val="2"/>
              </w:rPr>
            </w:pPr>
          </w:p>
        </w:tc>
        <w:tc>
          <w:tcPr>
            <w:tcW w:w="1016" w:type="dxa"/>
          </w:tcPr>
          <w:p w14:paraId="0EFF98F1" w14:textId="77777777" w:rsidR="00DA71DD" w:rsidRDefault="00DA71DD">
            <w:pPr>
              <w:pStyle w:val="TableParagraph"/>
              <w:ind w:left="104" w:right="99"/>
              <w:rPr>
                <w:sz w:val="16"/>
              </w:rPr>
            </w:pPr>
            <w:r>
              <w:rPr>
                <w:sz w:val="16"/>
              </w:rPr>
              <w:t>Unidad</w:t>
            </w:r>
            <w:r>
              <w:rPr>
                <w:spacing w:val="-5"/>
                <w:sz w:val="16"/>
              </w:rPr>
              <w:t xml:space="preserve"> </w:t>
            </w:r>
            <w:r>
              <w:rPr>
                <w:sz w:val="16"/>
              </w:rPr>
              <w:t>3:</w:t>
            </w:r>
            <w:r>
              <w:rPr>
                <w:spacing w:val="40"/>
                <w:sz w:val="16"/>
              </w:rPr>
              <w:t xml:space="preserve"> </w:t>
            </w:r>
            <w:r>
              <w:rPr>
                <w:sz w:val="16"/>
              </w:rPr>
              <w:t>Métodos</w:t>
            </w:r>
            <w:r>
              <w:rPr>
                <w:spacing w:val="-10"/>
                <w:sz w:val="16"/>
              </w:rPr>
              <w:t xml:space="preserve"> </w:t>
            </w:r>
            <w:r>
              <w:rPr>
                <w:sz w:val="16"/>
              </w:rPr>
              <w:t>de</w:t>
            </w:r>
            <w:r>
              <w:rPr>
                <w:spacing w:val="40"/>
                <w:sz w:val="16"/>
              </w:rPr>
              <w:t xml:space="preserve"> </w:t>
            </w:r>
            <w:r>
              <w:rPr>
                <w:spacing w:val="-2"/>
                <w:sz w:val="16"/>
              </w:rPr>
              <w:t>regionalizaci</w:t>
            </w:r>
            <w:r>
              <w:rPr>
                <w:spacing w:val="40"/>
                <w:sz w:val="16"/>
              </w:rPr>
              <w:t xml:space="preserve"> </w:t>
            </w:r>
            <w:r>
              <w:rPr>
                <w:sz w:val="16"/>
              </w:rPr>
              <w:t>ón</w:t>
            </w:r>
            <w:r>
              <w:rPr>
                <w:spacing w:val="-5"/>
                <w:sz w:val="16"/>
              </w:rPr>
              <w:t xml:space="preserve"> </w:t>
            </w:r>
            <w:r>
              <w:rPr>
                <w:sz w:val="16"/>
              </w:rPr>
              <w:t>de</w:t>
            </w:r>
            <w:r>
              <w:rPr>
                <w:spacing w:val="40"/>
                <w:sz w:val="16"/>
              </w:rPr>
              <w:t xml:space="preserve"> </w:t>
            </w:r>
            <w:r>
              <w:rPr>
                <w:spacing w:val="-2"/>
                <w:sz w:val="16"/>
              </w:rPr>
              <w:t>índices</w:t>
            </w:r>
            <w:r>
              <w:rPr>
                <w:spacing w:val="40"/>
                <w:sz w:val="16"/>
              </w:rPr>
              <w:t xml:space="preserve"> </w:t>
            </w:r>
            <w:r>
              <w:rPr>
                <w:spacing w:val="-2"/>
                <w:sz w:val="16"/>
              </w:rPr>
              <w:t>hidrológicos</w:t>
            </w:r>
          </w:p>
        </w:tc>
        <w:tc>
          <w:tcPr>
            <w:tcW w:w="1604" w:type="dxa"/>
          </w:tcPr>
          <w:p w14:paraId="7E9B2160" w14:textId="77777777" w:rsidR="00DA71DD" w:rsidRDefault="00DA71DD">
            <w:pPr>
              <w:pStyle w:val="TableParagraph"/>
              <w:ind w:right="138"/>
              <w:rPr>
                <w:sz w:val="16"/>
              </w:rPr>
            </w:pPr>
            <w:r>
              <w:rPr>
                <w:sz w:val="16"/>
              </w:rPr>
              <w:t>Escorrentía anual y</w:t>
            </w:r>
            <w:r>
              <w:rPr>
                <w:spacing w:val="40"/>
                <w:sz w:val="16"/>
              </w:rPr>
              <w:t xml:space="preserve"> </w:t>
            </w:r>
            <w:r>
              <w:rPr>
                <w:sz w:val="16"/>
              </w:rPr>
              <w:t>caracterización</w:t>
            </w:r>
            <w:r>
              <w:rPr>
                <w:spacing w:val="-5"/>
                <w:sz w:val="16"/>
              </w:rPr>
              <w:t xml:space="preserve"> </w:t>
            </w:r>
            <w:r>
              <w:rPr>
                <w:sz w:val="16"/>
              </w:rPr>
              <w:t>de</w:t>
            </w:r>
            <w:r>
              <w:rPr>
                <w:spacing w:val="40"/>
                <w:sz w:val="16"/>
              </w:rPr>
              <w:t xml:space="preserve"> </w:t>
            </w:r>
            <w:r>
              <w:rPr>
                <w:sz w:val="16"/>
              </w:rPr>
              <w:t>cuencas.</w:t>
            </w:r>
            <w:r>
              <w:rPr>
                <w:spacing w:val="-7"/>
                <w:sz w:val="16"/>
              </w:rPr>
              <w:t xml:space="preserve"> </w:t>
            </w:r>
            <w:r>
              <w:rPr>
                <w:sz w:val="16"/>
              </w:rPr>
              <w:t>Crecidas.</w:t>
            </w:r>
            <w:r>
              <w:rPr>
                <w:spacing w:val="40"/>
                <w:sz w:val="16"/>
              </w:rPr>
              <w:t xml:space="preserve"> </w:t>
            </w:r>
            <w:r>
              <w:rPr>
                <w:sz w:val="16"/>
              </w:rPr>
              <w:t>Curvas de duración.</w:t>
            </w:r>
            <w:r>
              <w:rPr>
                <w:spacing w:val="40"/>
                <w:sz w:val="16"/>
              </w:rPr>
              <w:t xml:space="preserve"> </w:t>
            </w:r>
            <w:r>
              <w:rPr>
                <w:sz w:val="16"/>
              </w:rPr>
              <w:t>Técnicas de PUB.</w:t>
            </w:r>
            <w:r>
              <w:rPr>
                <w:spacing w:val="40"/>
                <w:sz w:val="16"/>
              </w:rPr>
              <w:t xml:space="preserve"> </w:t>
            </w:r>
            <w:r>
              <w:rPr>
                <w:sz w:val="16"/>
              </w:rPr>
              <w:t>Regionalización</w:t>
            </w:r>
            <w:r>
              <w:rPr>
                <w:spacing w:val="-10"/>
                <w:sz w:val="16"/>
              </w:rPr>
              <w:t xml:space="preserve"> </w:t>
            </w:r>
            <w:r>
              <w:rPr>
                <w:sz w:val="16"/>
              </w:rPr>
              <w:t>de</w:t>
            </w:r>
            <w:r>
              <w:rPr>
                <w:spacing w:val="40"/>
                <w:sz w:val="16"/>
              </w:rPr>
              <w:t xml:space="preserve"> </w:t>
            </w:r>
            <w:r>
              <w:rPr>
                <w:sz w:val="16"/>
              </w:rPr>
              <w:t>curvas</w:t>
            </w:r>
            <w:r>
              <w:rPr>
                <w:spacing w:val="-10"/>
                <w:sz w:val="16"/>
              </w:rPr>
              <w:t xml:space="preserve"> </w:t>
            </w:r>
            <w:r>
              <w:rPr>
                <w:sz w:val="16"/>
              </w:rPr>
              <w:t>de</w:t>
            </w:r>
            <w:r>
              <w:rPr>
                <w:spacing w:val="-9"/>
                <w:sz w:val="16"/>
              </w:rPr>
              <w:t xml:space="preserve"> </w:t>
            </w:r>
            <w:r>
              <w:rPr>
                <w:sz w:val="16"/>
              </w:rPr>
              <w:t>duración</w:t>
            </w:r>
            <w:r>
              <w:rPr>
                <w:spacing w:val="-9"/>
                <w:sz w:val="16"/>
              </w:rPr>
              <w:t xml:space="preserve"> </w:t>
            </w:r>
            <w:r>
              <w:rPr>
                <w:sz w:val="16"/>
              </w:rPr>
              <w:t>y</w:t>
            </w:r>
            <w:r>
              <w:rPr>
                <w:spacing w:val="40"/>
                <w:sz w:val="16"/>
              </w:rPr>
              <w:t xml:space="preserve"> </w:t>
            </w:r>
            <w:r>
              <w:rPr>
                <w:sz w:val="16"/>
              </w:rPr>
              <w:t>errores</w:t>
            </w:r>
            <w:r>
              <w:rPr>
                <w:spacing w:val="-5"/>
                <w:sz w:val="16"/>
              </w:rPr>
              <w:t xml:space="preserve"> </w:t>
            </w:r>
            <w:r>
              <w:rPr>
                <w:sz w:val="16"/>
              </w:rPr>
              <w:t>de</w:t>
            </w:r>
            <w:r>
              <w:rPr>
                <w:spacing w:val="40"/>
                <w:sz w:val="16"/>
              </w:rPr>
              <w:t xml:space="preserve"> </w:t>
            </w:r>
            <w:r>
              <w:rPr>
                <w:spacing w:val="-2"/>
                <w:sz w:val="16"/>
              </w:rPr>
              <w:t>estimación.</w:t>
            </w:r>
          </w:p>
          <w:p w14:paraId="205C5930" w14:textId="77777777" w:rsidR="00DA71DD" w:rsidRDefault="00DA71DD">
            <w:pPr>
              <w:pStyle w:val="TableParagraph"/>
              <w:spacing w:line="195" w:lineRule="exact"/>
              <w:rPr>
                <w:sz w:val="16"/>
              </w:rPr>
            </w:pPr>
            <w:r>
              <w:rPr>
                <w:spacing w:val="-2"/>
                <w:sz w:val="16"/>
              </w:rPr>
              <w:t>Estacionalidad</w:t>
            </w:r>
            <w:r>
              <w:rPr>
                <w:spacing w:val="18"/>
                <w:sz w:val="16"/>
              </w:rPr>
              <w:t xml:space="preserve"> </w:t>
            </w:r>
            <w:r>
              <w:rPr>
                <w:spacing w:val="-10"/>
                <w:sz w:val="16"/>
              </w:rPr>
              <w:t>y</w:t>
            </w:r>
          </w:p>
          <w:p w14:paraId="11D63CEA" w14:textId="77777777" w:rsidR="00DA71DD" w:rsidRDefault="00DA71DD">
            <w:pPr>
              <w:pStyle w:val="TableParagraph"/>
              <w:spacing w:line="177" w:lineRule="exact"/>
              <w:rPr>
                <w:sz w:val="16"/>
              </w:rPr>
            </w:pPr>
            <w:r>
              <w:rPr>
                <w:sz w:val="16"/>
              </w:rPr>
              <w:t>caudales</w:t>
            </w:r>
            <w:r>
              <w:rPr>
                <w:spacing w:val="-2"/>
                <w:sz w:val="16"/>
              </w:rPr>
              <w:t xml:space="preserve"> mínimos.</w:t>
            </w:r>
          </w:p>
        </w:tc>
        <w:tc>
          <w:tcPr>
            <w:tcW w:w="1453" w:type="dxa"/>
          </w:tcPr>
          <w:p w14:paraId="62EB9281" w14:textId="77777777" w:rsidR="00DA71DD" w:rsidRDefault="00DA71DD">
            <w:pPr>
              <w:pStyle w:val="TableParagraph"/>
              <w:ind w:right="300"/>
              <w:rPr>
                <w:sz w:val="16"/>
              </w:rPr>
            </w:pPr>
            <w:r>
              <w:rPr>
                <w:sz w:val="16"/>
              </w:rPr>
              <w:t>Formato:</w:t>
            </w:r>
            <w:r>
              <w:rPr>
                <w:spacing w:val="-10"/>
                <w:sz w:val="16"/>
              </w:rPr>
              <w:t xml:space="preserve"> </w:t>
            </w:r>
            <w:r>
              <w:rPr>
                <w:sz w:val="16"/>
              </w:rPr>
              <w:t>Clases</w:t>
            </w:r>
            <w:r>
              <w:rPr>
                <w:spacing w:val="40"/>
                <w:sz w:val="16"/>
              </w:rPr>
              <w:t xml:space="preserve"> </w:t>
            </w:r>
            <w:r>
              <w:rPr>
                <w:sz w:val="16"/>
              </w:rPr>
              <w:t>Sincrónicas</w:t>
            </w:r>
            <w:r>
              <w:rPr>
                <w:spacing w:val="-5"/>
                <w:sz w:val="16"/>
              </w:rPr>
              <w:t xml:space="preserve"> </w:t>
            </w:r>
            <w:r>
              <w:rPr>
                <w:sz w:val="16"/>
              </w:rPr>
              <w:t>(6</w:t>
            </w:r>
          </w:p>
          <w:p w14:paraId="0260533B" w14:textId="77777777" w:rsidR="00DA71DD" w:rsidRDefault="00DA71DD">
            <w:pPr>
              <w:pStyle w:val="TableParagraph"/>
              <w:rPr>
                <w:sz w:val="16"/>
              </w:rPr>
            </w:pPr>
            <w:r>
              <w:rPr>
                <w:sz w:val="16"/>
              </w:rPr>
              <w:t xml:space="preserve">0 </w:t>
            </w:r>
            <w:r>
              <w:rPr>
                <w:spacing w:val="-2"/>
                <w:sz w:val="16"/>
              </w:rPr>
              <w:t>minutos)</w:t>
            </w:r>
          </w:p>
          <w:p w14:paraId="4465B548" w14:textId="77777777" w:rsidR="00DA71DD" w:rsidRDefault="00DA71DD">
            <w:pPr>
              <w:pStyle w:val="TableParagraph"/>
              <w:spacing w:before="194"/>
              <w:ind w:left="0"/>
              <w:rPr>
                <w:i/>
                <w:sz w:val="16"/>
              </w:rPr>
            </w:pPr>
          </w:p>
          <w:p w14:paraId="0CE86381" w14:textId="77777777" w:rsidR="00DA71DD" w:rsidRDefault="00DA71DD">
            <w:pPr>
              <w:pStyle w:val="TableParagraph"/>
              <w:ind w:right="176"/>
              <w:rPr>
                <w:sz w:val="16"/>
              </w:rPr>
            </w:pPr>
            <w:r>
              <w:rPr>
                <w:spacing w:val="-2"/>
                <w:sz w:val="16"/>
              </w:rPr>
              <w:t>Taller</w:t>
            </w:r>
            <w:r>
              <w:rPr>
                <w:spacing w:val="40"/>
                <w:sz w:val="16"/>
              </w:rPr>
              <w:t xml:space="preserve"> </w:t>
            </w:r>
            <w:r>
              <w:rPr>
                <w:sz w:val="16"/>
              </w:rPr>
              <w:t>computacional</w:t>
            </w:r>
            <w:r>
              <w:rPr>
                <w:spacing w:val="-10"/>
                <w:sz w:val="16"/>
              </w:rPr>
              <w:t xml:space="preserve"> </w:t>
            </w:r>
            <w:r>
              <w:rPr>
                <w:sz w:val="16"/>
              </w:rPr>
              <w:t>en</w:t>
            </w:r>
            <w:r>
              <w:rPr>
                <w:spacing w:val="40"/>
                <w:sz w:val="16"/>
              </w:rPr>
              <w:t xml:space="preserve"> </w:t>
            </w:r>
            <w:r>
              <w:rPr>
                <w:spacing w:val="-6"/>
                <w:sz w:val="16"/>
              </w:rPr>
              <w:t>R.</w:t>
            </w:r>
          </w:p>
        </w:tc>
        <w:tc>
          <w:tcPr>
            <w:tcW w:w="1018" w:type="dxa"/>
          </w:tcPr>
          <w:p w14:paraId="4A3DF5E6" w14:textId="77777777" w:rsidR="00DA71DD" w:rsidRDefault="00DA71DD">
            <w:pPr>
              <w:pStyle w:val="TableParagraph"/>
              <w:spacing w:line="194" w:lineRule="exact"/>
              <w:ind w:left="102"/>
              <w:rPr>
                <w:sz w:val="16"/>
              </w:rPr>
            </w:pPr>
            <w:r>
              <w:rPr>
                <w:sz w:val="16"/>
              </w:rPr>
              <w:t>8</w:t>
            </w:r>
            <w:r>
              <w:rPr>
                <w:spacing w:val="-1"/>
                <w:sz w:val="16"/>
              </w:rPr>
              <w:t xml:space="preserve"> </w:t>
            </w:r>
            <w:r>
              <w:rPr>
                <w:spacing w:val="-2"/>
                <w:sz w:val="16"/>
              </w:rPr>
              <w:t>horas</w:t>
            </w:r>
          </w:p>
        </w:tc>
      </w:tr>
      <w:tr w:rsidR="00DA71DD" w14:paraId="191190B0" w14:textId="77777777">
        <w:trPr>
          <w:trHeight w:val="1365"/>
        </w:trPr>
        <w:tc>
          <w:tcPr>
            <w:tcW w:w="1366" w:type="dxa"/>
            <w:vMerge w:val="restart"/>
          </w:tcPr>
          <w:p w14:paraId="2204B6C1" w14:textId="77777777" w:rsidR="00DA71DD" w:rsidRDefault="00DA71DD">
            <w:pPr>
              <w:pStyle w:val="TableParagraph"/>
              <w:ind w:left="107" w:right="136"/>
              <w:rPr>
                <w:sz w:val="16"/>
              </w:rPr>
            </w:pPr>
            <w:r>
              <w:rPr>
                <w:sz w:val="16"/>
              </w:rPr>
              <w:t>5.</w:t>
            </w:r>
            <w:r>
              <w:rPr>
                <w:spacing w:val="-9"/>
                <w:sz w:val="16"/>
              </w:rPr>
              <w:t xml:space="preserve"> </w:t>
            </w:r>
            <w:r>
              <w:rPr>
                <w:sz w:val="16"/>
              </w:rPr>
              <w:t>Cambio</w:t>
            </w:r>
            <w:r>
              <w:rPr>
                <w:spacing w:val="40"/>
                <w:sz w:val="16"/>
              </w:rPr>
              <w:t xml:space="preserve"> </w:t>
            </w:r>
            <w:r>
              <w:rPr>
                <w:sz w:val="16"/>
              </w:rPr>
              <w:t>climático</w:t>
            </w:r>
            <w:r>
              <w:rPr>
                <w:spacing w:val="-10"/>
                <w:sz w:val="16"/>
              </w:rPr>
              <w:t xml:space="preserve"> </w:t>
            </w:r>
            <w:r>
              <w:rPr>
                <w:sz w:val="16"/>
              </w:rPr>
              <w:t>y</w:t>
            </w:r>
            <w:r>
              <w:rPr>
                <w:spacing w:val="40"/>
                <w:sz w:val="16"/>
              </w:rPr>
              <w:t xml:space="preserve"> </w:t>
            </w:r>
            <w:r>
              <w:rPr>
                <w:spacing w:val="-2"/>
                <w:sz w:val="16"/>
              </w:rPr>
              <w:t>cambio</w:t>
            </w:r>
            <w:r>
              <w:rPr>
                <w:spacing w:val="40"/>
                <w:sz w:val="16"/>
              </w:rPr>
              <w:t xml:space="preserve"> </w:t>
            </w:r>
            <w:r>
              <w:rPr>
                <w:spacing w:val="-2"/>
                <w:sz w:val="16"/>
              </w:rPr>
              <w:t>hidrológico</w:t>
            </w:r>
          </w:p>
        </w:tc>
        <w:tc>
          <w:tcPr>
            <w:tcW w:w="2267" w:type="dxa"/>
            <w:vMerge w:val="restart"/>
          </w:tcPr>
          <w:p w14:paraId="29E3C53C" w14:textId="77777777" w:rsidR="00DA71DD" w:rsidRDefault="00DA71DD">
            <w:pPr>
              <w:pStyle w:val="TableParagraph"/>
              <w:ind w:left="107" w:right="160"/>
              <w:rPr>
                <w:sz w:val="16"/>
              </w:rPr>
            </w:pPr>
            <w:r>
              <w:rPr>
                <w:sz w:val="16"/>
              </w:rPr>
              <w:t>Meta:</w:t>
            </w:r>
            <w:r>
              <w:rPr>
                <w:spacing w:val="-4"/>
                <w:sz w:val="16"/>
              </w:rPr>
              <w:t xml:space="preserve"> </w:t>
            </w:r>
            <w:r>
              <w:rPr>
                <w:sz w:val="16"/>
              </w:rPr>
              <w:t>Adquirir</w:t>
            </w:r>
            <w:r>
              <w:rPr>
                <w:spacing w:val="-8"/>
                <w:sz w:val="16"/>
              </w:rPr>
              <w:t xml:space="preserve"> </w:t>
            </w:r>
            <w:r>
              <w:rPr>
                <w:sz w:val="16"/>
              </w:rPr>
              <w:t>conocimientos</w:t>
            </w:r>
            <w:r>
              <w:rPr>
                <w:spacing w:val="40"/>
                <w:sz w:val="16"/>
              </w:rPr>
              <w:t xml:space="preserve"> </w:t>
            </w:r>
            <w:r>
              <w:rPr>
                <w:sz w:val="16"/>
              </w:rPr>
              <w:t>sobre cambio climático, sus</w:t>
            </w:r>
            <w:r>
              <w:rPr>
                <w:spacing w:val="40"/>
                <w:sz w:val="16"/>
              </w:rPr>
              <w:t xml:space="preserve"> </w:t>
            </w:r>
            <w:r>
              <w:rPr>
                <w:sz w:val="16"/>
              </w:rPr>
              <w:t>bases físicas, modelos</w:t>
            </w:r>
            <w:r>
              <w:rPr>
                <w:spacing w:val="40"/>
                <w:sz w:val="16"/>
              </w:rPr>
              <w:t xml:space="preserve"> </w:t>
            </w:r>
            <w:r>
              <w:rPr>
                <w:sz w:val="16"/>
              </w:rPr>
              <w:t>climáticos y el uso de estos</w:t>
            </w:r>
            <w:r>
              <w:rPr>
                <w:spacing w:val="40"/>
                <w:sz w:val="16"/>
              </w:rPr>
              <w:t xml:space="preserve"> </w:t>
            </w:r>
            <w:r>
              <w:rPr>
                <w:sz w:val="16"/>
              </w:rPr>
              <w:t>para la estimación de cambio</w:t>
            </w:r>
            <w:r>
              <w:rPr>
                <w:spacing w:val="40"/>
                <w:sz w:val="16"/>
              </w:rPr>
              <w:t xml:space="preserve"> </w:t>
            </w:r>
            <w:r>
              <w:rPr>
                <w:sz w:val="16"/>
              </w:rPr>
              <w:t>en</w:t>
            </w:r>
            <w:r>
              <w:rPr>
                <w:spacing w:val="-10"/>
                <w:sz w:val="16"/>
              </w:rPr>
              <w:t xml:space="preserve"> </w:t>
            </w:r>
            <w:r>
              <w:rPr>
                <w:sz w:val="16"/>
              </w:rPr>
              <w:t>forzantes</w:t>
            </w:r>
            <w:r>
              <w:rPr>
                <w:spacing w:val="-9"/>
                <w:sz w:val="16"/>
              </w:rPr>
              <w:t xml:space="preserve"> </w:t>
            </w:r>
            <w:r>
              <w:rPr>
                <w:sz w:val="16"/>
              </w:rPr>
              <w:t>meteorológicas</w:t>
            </w:r>
            <w:r>
              <w:rPr>
                <w:spacing w:val="-9"/>
                <w:sz w:val="16"/>
              </w:rPr>
              <w:t xml:space="preserve"> </w:t>
            </w:r>
            <w:r>
              <w:rPr>
                <w:sz w:val="16"/>
              </w:rPr>
              <w:t>e</w:t>
            </w:r>
            <w:r>
              <w:rPr>
                <w:spacing w:val="40"/>
                <w:sz w:val="16"/>
              </w:rPr>
              <w:t xml:space="preserve"> </w:t>
            </w:r>
            <w:r>
              <w:rPr>
                <w:spacing w:val="-2"/>
                <w:sz w:val="16"/>
              </w:rPr>
              <w:t>hidrológico.</w:t>
            </w:r>
          </w:p>
          <w:p w14:paraId="22124E57" w14:textId="77777777" w:rsidR="00DA71DD" w:rsidRDefault="00DA71DD">
            <w:pPr>
              <w:pStyle w:val="TableParagraph"/>
              <w:spacing w:before="194"/>
              <w:ind w:left="107" w:right="228"/>
              <w:rPr>
                <w:sz w:val="16"/>
              </w:rPr>
            </w:pPr>
            <w:r>
              <w:rPr>
                <w:sz w:val="16"/>
              </w:rPr>
              <w:t>Antes: Se conocen</w:t>
            </w:r>
            <w:r>
              <w:rPr>
                <w:spacing w:val="40"/>
                <w:sz w:val="16"/>
              </w:rPr>
              <w:t xml:space="preserve"> </w:t>
            </w:r>
            <w:r>
              <w:rPr>
                <w:sz w:val="16"/>
              </w:rPr>
              <w:t>generalidades</w:t>
            </w:r>
            <w:r>
              <w:rPr>
                <w:spacing w:val="-10"/>
                <w:sz w:val="16"/>
              </w:rPr>
              <w:t xml:space="preserve"> </w:t>
            </w:r>
            <w:r>
              <w:rPr>
                <w:sz w:val="16"/>
              </w:rPr>
              <w:t>sobre</w:t>
            </w:r>
            <w:r>
              <w:rPr>
                <w:spacing w:val="-9"/>
                <w:sz w:val="16"/>
              </w:rPr>
              <w:t xml:space="preserve"> </w:t>
            </w:r>
            <w:r>
              <w:rPr>
                <w:sz w:val="16"/>
              </w:rPr>
              <w:t>cambio</w:t>
            </w:r>
            <w:r>
              <w:rPr>
                <w:spacing w:val="40"/>
                <w:sz w:val="16"/>
              </w:rPr>
              <w:t xml:space="preserve"> </w:t>
            </w:r>
            <w:r>
              <w:rPr>
                <w:sz w:val="16"/>
              </w:rPr>
              <w:t>climático y proyecciones</w:t>
            </w:r>
            <w:r>
              <w:rPr>
                <w:spacing w:val="40"/>
                <w:sz w:val="16"/>
              </w:rPr>
              <w:t xml:space="preserve"> </w:t>
            </w:r>
            <w:r>
              <w:rPr>
                <w:spacing w:val="-2"/>
                <w:sz w:val="16"/>
              </w:rPr>
              <w:t>asociadas.</w:t>
            </w:r>
          </w:p>
          <w:p w14:paraId="33541448" w14:textId="77777777" w:rsidR="00DA71DD" w:rsidRDefault="00DA71DD">
            <w:pPr>
              <w:pStyle w:val="TableParagraph"/>
              <w:ind w:left="0"/>
              <w:rPr>
                <w:i/>
                <w:sz w:val="16"/>
              </w:rPr>
            </w:pPr>
          </w:p>
          <w:p w14:paraId="3B9ADC3B" w14:textId="77777777" w:rsidR="00DA71DD" w:rsidRDefault="00DA71DD">
            <w:pPr>
              <w:pStyle w:val="TableParagraph"/>
              <w:ind w:left="107" w:right="130"/>
              <w:rPr>
                <w:sz w:val="16"/>
              </w:rPr>
            </w:pPr>
            <w:r>
              <w:rPr>
                <w:sz w:val="16"/>
              </w:rPr>
              <w:t>Después: Participantes son</w:t>
            </w:r>
            <w:r>
              <w:rPr>
                <w:spacing w:val="40"/>
                <w:sz w:val="16"/>
              </w:rPr>
              <w:t xml:space="preserve"> </w:t>
            </w:r>
            <w:r>
              <w:rPr>
                <w:sz w:val="16"/>
              </w:rPr>
              <w:t>capaces</w:t>
            </w:r>
            <w:r>
              <w:rPr>
                <w:spacing w:val="-4"/>
                <w:sz w:val="16"/>
              </w:rPr>
              <w:t xml:space="preserve"> </w:t>
            </w:r>
            <w:r>
              <w:rPr>
                <w:sz w:val="16"/>
              </w:rPr>
              <w:t>de</w:t>
            </w:r>
            <w:r>
              <w:rPr>
                <w:spacing w:val="-5"/>
                <w:sz w:val="16"/>
              </w:rPr>
              <w:t xml:space="preserve"> </w:t>
            </w:r>
            <w:r>
              <w:rPr>
                <w:sz w:val="16"/>
              </w:rPr>
              <w:t>utilizar</w:t>
            </w:r>
            <w:r>
              <w:rPr>
                <w:spacing w:val="-5"/>
                <w:sz w:val="16"/>
              </w:rPr>
              <w:t xml:space="preserve"> </w:t>
            </w:r>
            <w:r>
              <w:rPr>
                <w:sz w:val="16"/>
              </w:rPr>
              <w:t>información</w:t>
            </w:r>
            <w:r>
              <w:rPr>
                <w:spacing w:val="40"/>
                <w:sz w:val="16"/>
              </w:rPr>
              <w:t xml:space="preserve"> </w:t>
            </w:r>
            <w:r>
              <w:rPr>
                <w:sz w:val="16"/>
              </w:rPr>
              <w:t>relevante de modelos globales</w:t>
            </w:r>
            <w:r>
              <w:rPr>
                <w:spacing w:val="40"/>
                <w:sz w:val="16"/>
              </w:rPr>
              <w:t xml:space="preserve"> </w:t>
            </w:r>
            <w:r>
              <w:rPr>
                <w:sz w:val="16"/>
              </w:rPr>
              <w:t>y regionales para caracterizar</w:t>
            </w:r>
            <w:r>
              <w:rPr>
                <w:spacing w:val="40"/>
                <w:sz w:val="16"/>
              </w:rPr>
              <w:t xml:space="preserve"> </w:t>
            </w:r>
            <w:r>
              <w:rPr>
                <w:sz w:val="16"/>
              </w:rPr>
              <w:t>cambios</w:t>
            </w:r>
            <w:r>
              <w:rPr>
                <w:spacing w:val="-6"/>
                <w:sz w:val="16"/>
              </w:rPr>
              <w:t xml:space="preserve"> </w:t>
            </w:r>
            <w:r>
              <w:rPr>
                <w:sz w:val="16"/>
              </w:rPr>
              <w:t>en</w:t>
            </w:r>
            <w:r>
              <w:rPr>
                <w:spacing w:val="-6"/>
                <w:sz w:val="16"/>
              </w:rPr>
              <w:t xml:space="preserve"> </w:t>
            </w:r>
            <w:r>
              <w:rPr>
                <w:sz w:val="16"/>
              </w:rPr>
              <w:t>la</w:t>
            </w:r>
            <w:r>
              <w:rPr>
                <w:spacing w:val="-6"/>
                <w:sz w:val="16"/>
              </w:rPr>
              <w:t xml:space="preserve"> </w:t>
            </w:r>
            <w:r>
              <w:rPr>
                <w:sz w:val="16"/>
              </w:rPr>
              <w:t>hidrología</w:t>
            </w:r>
            <w:r>
              <w:rPr>
                <w:spacing w:val="-8"/>
                <w:sz w:val="16"/>
              </w:rPr>
              <w:t xml:space="preserve"> </w:t>
            </w:r>
            <w:r>
              <w:rPr>
                <w:sz w:val="16"/>
              </w:rPr>
              <w:t>y</w:t>
            </w:r>
            <w:r>
              <w:rPr>
                <w:spacing w:val="-6"/>
                <w:sz w:val="16"/>
              </w:rPr>
              <w:t xml:space="preserve"> </w:t>
            </w:r>
            <w:r>
              <w:rPr>
                <w:sz w:val="16"/>
              </w:rPr>
              <w:t>en</w:t>
            </w:r>
            <w:r>
              <w:rPr>
                <w:spacing w:val="-6"/>
                <w:sz w:val="16"/>
              </w:rPr>
              <w:t xml:space="preserve"> </w:t>
            </w:r>
            <w:r>
              <w:rPr>
                <w:sz w:val="16"/>
              </w:rPr>
              <w:t>el</w:t>
            </w:r>
          </w:p>
          <w:p w14:paraId="3EFFA79D" w14:textId="77777777" w:rsidR="00DA71DD" w:rsidRDefault="00DA71DD">
            <w:pPr>
              <w:pStyle w:val="TableParagraph"/>
              <w:spacing w:line="175" w:lineRule="exact"/>
              <w:ind w:left="107"/>
              <w:rPr>
                <w:sz w:val="16"/>
              </w:rPr>
            </w:pPr>
            <w:r>
              <w:rPr>
                <w:sz w:val="16"/>
              </w:rPr>
              <w:t>clima</w:t>
            </w:r>
            <w:r>
              <w:rPr>
                <w:spacing w:val="-2"/>
                <w:sz w:val="16"/>
              </w:rPr>
              <w:t xml:space="preserve"> </w:t>
            </w:r>
            <w:r>
              <w:rPr>
                <w:sz w:val="16"/>
              </w:rPr>
              <w:t>en</w:t>
            </w:r>
            <w:r>
              <w:rPr>
                <w:spacing w:val="-4"/>
                <w:sz w:val="16"/>
              </w:rPr>
              <w:t xml:space="preserve"> </w:t>
            </w:r>
            <w:r>
              <w:rPr>
                <w:sz w:val="16"/>
              </w:rPr>
              <w:t>su</w:t>
            </w:r>
            <w:r>
              <w:rPr>
                <w:spacing w:val="-2"/>
                <w:sz w:val="16"/>
              </w:rPr>
              <w:t xml:space="preserve"> </w:t>
            </w:r>
            <w:r>
              <w:rPr>
                <w:sz w:val="16"/>
              </w:rPr>
              <w:t>región</w:t>
            </w:r>
            <w:r>
              <w:rPr>
                <w:spacing w:val="-2"/>
                <w:sz w:val="16"/>
              </w:rPr>
              <w:t xml:space="preserve"> </w:t>
            </w:r>
            <w:r>
              <w:rPr>
                <w:sz w:val="16"/>
              </w:rPr>
              <w:t>de</w:t>
            </w:r>
            <w:r>
              <w:rPr>
                <w:spacing w:val="-1"/>
                <w:sz w:val="16"/>
              </w:rPr>
              <w:t xml:space="preserve"> </w:t>
            </w:r>
            <w:r>
              <w:rPr>
                <w:spacing w:val="-2"/>
                <w:sz w:val="16"/>
              </w:rPr>
              <w:t>estudio.</w:t>
            </w:r>
          </w:p>
        </w:tc>
        <w:tc>
          <w:tcPr>
            <w:tcW w:w="1016" w:type="dxa"/>
          </w:tcPr>
          <w:p w14:paraId="70CE0640" w14:textId="77777777" w:rsidR="00DA71DD" w:rsidRDefault="00DA71DD">
            <w:pPr>
              <w:pStyle w:val="TableParagraph"/>
              <w:ind w:left="104" w:right="106"/>
              <w:rPr>
                <w:sz w:val="16"/>
              </w:rPr>
            </w:pPr>
            <w:r>
              <w:rPr>
                <w:sz w:val="16"/>
              </w:rPr>
              <w:t>Unidad</w:t>
            </w:r>
            <w:r>
              <w:rPr>
                <w:spacing w:val="-5"/>
                <w:sz w:val="16"/>
              </w:rPr>
              <w:t xml:space="preserve"> </w:t>
            </w:r>
            <w:r>
              <w:rPr>
                <w:sz w:val="16"/>
              </w:rPr>
              <w:t>1:</w:t>
            </w:r>
            <w:r>
              <w:rPr>
                <w:spacing w:val="40"/>
                <w:sz w:val="16"/>
              </w:rPr>
              <w:t xml:space="preserve"> </w:t>
            </w:r>
            <w:r>
              <w:rPr>
                <w:sz w:val="16"/>
              </w:rPr>
              <w:t>Bases</w:t>
            </w:r>
            <w:r>
              <w:rPr>
                <w:spacing w:val="-10"/>
                <w:sz w:val="16"/>
              </w:rPr>
              <w:t xml:space="preserve"> </w:t>
            </w:r>
            <w:r>
              <w:rPr>
                <w:sz w:val="16"/>
              </w:rPr>
              <w:t>físicas</w:t>
            </w:r>
            <w:r>
              <w:rPr>
                <w:spacing w:val="40"/>
                <w:sz w:val="16"/>
              </w:rPr>
              <w:t xml:space="preserve"> </w:t>
            </w:r>
            <w:r>
              <w:rPr>
                <w:sz w:val="16"/>
              </w:rPr>
              <w:t>del</w:t>
            </w:r>
            <w:r>
              <w:rPr>
                <w:spacing w:val="-5"/>
                <w:sz w:val="16"/>
              </w:rPr>
              <w:t xml:space="preserve"> </w:t>
            </w:r>
            <w:r>
              <w:rPr>
                <w:sz w:val="16"/>
              </w:rPr>
              <w:t>cambio</w:t>
            </w:r>
            <w:r>
              <w:rPr>
                <w:spacing w:val="40"/>
                <w:sz w:val="16"/>
              </w:rPr>
              <w:t xml:space="preserve"> </w:t>
            </w:r>
            <w:r>
              <w:rPr>
                <w:spacing w:val="-2"/>
                <w:sz w:val="16"/>
              </w:rPr>
              <w:t>climático</w:t>
            </w:r>
          </w:p>
        </w:tc>
        <w:tc>
          <w:tcPr>
            <w:tcW w:w="1604" w:type="dxa"/>
          </w:tcPr>
          <w:p w14:paraId="2AD2CBBF" w14:textId="77777777" w:rsidR="00DA71DD" w:rsidRDefault="00DA71DD">
            <w:pPr>
              <w:pStyle w:val="TableParagraph"/>
              <w:ind w:right="157"/>
              <w:rPr>
                <w:sz w:val="16"/>
              </w:rPr>
            </w:pPr>
            <w:r>
              <w:rPr>
                <w:sz w:val="16"/>
              </w:rPr>
              <w:t>Se</w:t>
            </w:r>
            <w:r>
              <w:rPr>
                <w:spacing w:val="-7"/>
                <w:sz w:val="16"/>
              </w:rPr>
              <w:t xml:space="preserve"> </w:t>
            </w:r>
            <w:r>
              <w:rPr>
                <w:sz w:val="16"/>
              </w:rPr>
              <w:t>entregan</w:t>
            </w:r>
            <w:r>
              <w:rPr>
                <w:spacing w:val="40"/>
                <w:sz w:val="16"/>
              </w:rPr>
              <w:t xml:space="preserve"> </w:t>
            </w:r>
            <w:r>
              <w:rPr>
                <w:sz w:val="16"/>
              </w:rPr>
              <w:t>conceptos</w:t>
            </w:r>
            <w:r>
              <w:rPr>
                <w:spacing w:val="-10"/>
                <w:sz w:val="16"/>
              </w:rPr>
              <w:t xml:space="preserve"> </w:t>
            </w:r>
            <w:r>
              <w:rPr>
                <w:sz w:val="16"/>
              </w:rPr>
              <w:t>generales</w:t>
            </w:r>
            <w:r>
              <w:rPr>
                <w:spacing w:val="40"/>
                <w:sz w:val="16"/>
              </w:rPr>
              <w:t xml:space="preserve"> </w:t>
            </w:r>
            <w:r>
              <w:rPr>
                <w:sz w:val="16"/>
              </w:rPr>
              <w:t>sobre las bases</w:t>
            </w:r>
            <w:r>
              <w:rPr>
                <w:spacing w:val="40"/>
                <w:sz w:val="16"/>
              </w:rPr>
              <w:t xml:space="preserve"> </w:t>
            </w:r>
            <w:r>
              <w:rPr>
                <w:sz w:val="16"/>
              </w:rPr>
              <w:t>físicas del cambio</w:t>
            </w:r>
            <w:r>
              <w:rPr>
                <w:spacing w:val="40"/>
                <w:sz w:val="16"/>
              </w:rPr>
              <w:t xml:space="preserve"> </w:t>
            </w:r>
            <w:r>
              <w:rPr>
                <w:sz w:val="16"/>
              </w:rPr>
              <w:t>climático</w:t>
            </w:r>
            <w:r>
              <w:rPr>
                <w:spacing w:val="-10"/>
                <w:sz w:val="16"/>
              </w:rPr>
              <w:t xml:space="preserve"> </w:t>
            </w:r>
            <w:r>
              <w:rPr>
                <w:sz w:val="16"/>
              </w:rPr>
              <w:t>y</w:t>
            </w:r>
            <w:r>
              <w:rPr>
                <w:spacing w:val="40"/>
                <w:sz w:val="16"/>
              </w:rPr>
              <w:t xml:space="preserve"> </w:t>
            </w:r>
            <w:r>
              <w:rPr>
                <w:sz w:val="16"/>
              </w:rPr>
              <w:t>modelación de la</w:t>
            </w:r>
          </w:p>
          <w:p w14:paraId="73DF3A05" w14:textId="77777777" w:rsidR="00DA71DD" w:rsidRDefault="00DA71DD">
            <w:pPr>
              <w:pStyle w:val="TableParagraph"/>
              <w:spacing w:line="175" w:lineRule="exact"/>
              <w:rPr>
                <w:sz w:val="16"/>
              </w:rPr>
            </w:pPr>
            <w:r>
              <w:rPr>
                <w:spacing w:val="-2"/>
                <w:sz w:val="16"/>
              </w:rPr>
              <w:t>atmósfera</w:t>
            </w:r>
          </w:p>
        </w:tc>
        <w:tc>
          <w:tcPr>
            <w:tcW w:w="1453" w:type="dxa"/>
          </w:tcPr>
          <w:p w14:paraId="55C1D7A3" w14:textId="77777777" w:rsidR="00DA71DD" w:rsidRDefault="00DA71DD">
            <w:pPr>
              <w:pStyle w:val="TableParagraph"/>
              <w:ind w:right="300"/>
              <w:rPr>
                <w:sz w:val="16"/>
              </w:rPr>
            </w:pPr>
            <w:r>
              <w:rPr>
                <w:sz w:val="16"/>
              </w:rPr>
              <w:t>Formato:</w:t>
            </w:r>
            <w:r>
              <w:rPr>
                <w:spacing w:val="-10"/>
                <w:sz w:val="16"/>
              </w:rPr>
              <w:t xml:space="preserve"> </w:t>
            </w:r>
            <w:r>
              <w:rPr>
                <w:sz w:val="16"/>
              </w:rPr>
              <w:t>Clases</w:t>
            </w:r>
            <w:r>
              <w:rPr>
                <w:spacing w:val="40"/>
                <w:sz w:val="16"/>
              </w:rPr>
              <w:t xml:space="preserve"> </w:t>
            </w:r>
            <w:r>
              <w:rPr>
                <w:sz w:val="16"/>
              </w:rPr>
              <w:t>sincrónicas</w:t>
            </w:r>
            <w:r>
              <w:rPr>
                <w:spacing w:val="-5"/>
                <w:sz w:val="16"/>
              </w:rPr>
              <w:t xml:space="preserve"> </w:t>
            </w:r>
            <w:r>
              <w:rPr>
                <w:sz w:val="16"/>
              </w:rPr>
              <w:t>(60</w:t>
            </w:r>
            <w:r>
              <w:rPr>
                <w:spacing w:val="40"/>
                <w:sz w:val="16"/>
              </w:rPr>
              <w:t xml:space="preserve"> </w:t>
            </w:r>
            <w:r>
              <w:rPr>
                <w:spacing w:val="-2"/>
                <w:sz w:val="16"/>
              </w:rPr>
              <w:t>minutos)</w:t>
            </w:r>
          </w:p>
        </w:tc>
        <w:tc>
          <w:tcPr>
            <w:tcW w:w="1018" w:type="dxa"/>
          </w:tcPr>
          <w:p w14:paraId="087A71F1" w14:textId="77777777" w:rsidR="00DA71DD" w:rsidRDefault="00DA71DD">
            <w:pPr>
              <w:pStyle w:val="TableParagraph"/>
              <w:spacing w:line="194" w:lineRule="exact"/>
              <w:ind w:left="102"/>
              <w:rPr>
                <w:sz w:val="16"/>
              </w:rPr>
            </w:pPr>
            <w:r>
              <w:rPr>
                <w:spacing w:val="-10"/>
                <w:sz w:val="16"/>
              </w:rPr>
              <w:t>2</w:t>
            </w:r>
          </w:p>
        </w:tc>
      </w:tr>
      <w:tr w:rsidR="00DA71DD" w14:paraId="518F4060" w14:textId="77777777">
        <w:trPr>
          <w:trHeight w:val="2335"/>
        </w:trPr>
        <w:tc>
          <w:tcPr>
            <w:tcW w:w="1366" w:type="dxa"/>
            <w:vMerge/>
            <w:tcBorders>
              <w:top w:val="nil"/>
            </w:tcBorders>
          </w:tcPr>
          <w:p w14:paraId="51E880DC" w14:textId="77777777" w:rsidR="00DA71DD" w:rsidRDefault="00DA71DD">
            <w:pPr>
              <w:rPr>
                <w:sz w:val="2"/>
                <w:szCs w:val="2"/>
              </w:rPr>
            </w:pPr>
          </w:p>
        </w:tc>
        <w:tc>
          <w:tcPr>
            <w:tcW w:w="2267" w:type="dxa"/>
            <w:vMerge/>
            <w:tcBorders>
              <w:top w:val="nil"/>
            </w:tcBorders>
          </w:tcPr>
          <w:p w14:paraId="5FA4585A" w14:textId="77777777" w:rsidR="00DA71DD" w:rsidRDefault="00DA71DD">
            <w:pPr>
              <w:rPr>
                <w:sz w:val="2"/>
                <w:szCs w:val="2"/>
              </w:rPr>
            </w:pPr>
          </w:p>
        </w:tc>
        <w:tc>
          <w:tcPr>
            <w:tcW w:w="1016" w:type="dxa"/>
          </w:tcPr>
          <w:p w14:paraId="3EDE6C22" w14:textId="77777777" w:rsidR="00DA71DD" w:rsidRDefault="00DA71DD">
            <w:pPr>
              <w:pStyle w:val="TableParagraph"/>
              <w:spacing w:before="1"/>
              <w:ind w:left="104" w:right="106"/>
              <w:rPr>
                <w:sz w:val="16"/>
              </w:rPr>
            </w:pPr>
            <w:r>
              <w:rPr>
                <w:sz w:val="16"/>
              </w:rPr>
              <w:t>Unidad</w:t>
            </w:r>
            <w:r>
              <w:rPr>
                <w:spacing w:val="-5"/>
                <w:sz w:val="16"/>
              </w:rPr>
              <w:t xml:space="preserve"> </w:t>
            </w:r>
            <w:r>
              <w:rPr>
                <w:sz w:val="16"/>
              </w:rPr>
              <w:t>2:</w:t>
            </w:r>
            <w:r>
              <w:rPr>
                <w:spacing w:val="40"/>
                <w:sz w:val="16"/>
              </w:rPr>
              <w:t xml:space="preserve"> </w:t>
            </w:r>
            <w:r>
              <w:rPr>
                <w:spacing w:val="-2"/>
                <w:sz w:val="16"/>
              </w:rPr>
              <w:t>Proyeccione</w:t>
            </w:r>
            <w:r>
              <w:rPr>
                <w:spacing w:val="40"/>
                <w:sz w:val="16"/>
              </w:rPr>
              <w:t xml:space="preserve"> </w:t>
            </w:r>
            <w:r>
              <w:rPr>
                <w:sz w:val="16"/>
              </w:rPr>
              <w:t>s</w:t>
            </w:r>
            <w:r>
              <w:rPr>
                <w:spacing w:val="-5"/>
                <w:sz w:val="16"/>
              </w:rPr>
              <w:t xml:space="preserve"> </w:t>
            </w:r>
            <w:r>
              <w:rPr>
                <w:sz w:val="16"/>
              </w:rPr>
              <w:t>y</w:t>
            </w:r>
            <w:r>
              <w:rPr>
                <w:spacing w:val="40"/>
                <w:sz w:val="16"/>
              </w:rPr>
              <w:t xml:space="preserve"> </w:t>
            </w:r>
            <w:r>
              <w:rPr>
                <w:spacing w:val="-2"/>
                <w:sz w:val="16"/>
              </w:rPr>
              <w:t>estimacione</w:t>
            </w:r>
            <w:r>
              <w:rPr>
                <w:spacing w:val="40"/>
                <w:sz w:val="16"/>
              </w:rPr>
              <w:t xml:space="preserve"> </w:t>
            </w:r>
            <w:r>
              <w:rPr>
                <w:sz w:val="16"/>
              </w:rPr>
              <w:t>s</w:t>
            </w:r>
            <w:r>
              <w:rPr>
                <w:spacing w:val="-5"/>
                <w:sz w:val="16"/>
              </w:rPr>
              <w:t xml:space="preserve"> </w:t>
            </w:r>
            <w:r>
              <w:rPr>
                <w:sz w:val="16"/>
              </w:rPr>
              <w:t>locales</w:t>
            </w:r>
          </w:p>
        </w:tc>
        <w:tc>
          <w:tcPr>
            <w:tcW w:w="1604" w:type="dxa"/>
          </w:tcPr>
          <w:p w14:paraId="75E71C5B" w14:textId="77777777" w:rsidR="00DA71DD" w:rsidRDefault="00DA71DD">
            <w:pPr>
              <w:pStyle w:val="TableParagraph"/>
              <w:spacing w:before="1"/>
              <w:ind w:right="248"/>
              <w:rPr>
                <w:sz w:val="16"/>
              </w:rPr>
            </w:pPr>
            <w:r>
              <w:rPr>
                <w:sz w:val="16"/>
              </w:rPr>
              <w:t>Se</w:t>
            </w:r>
            <w:r>
              <w:rPr>
                <w:spacing w:val="-7"/>
                <w:sz w:val="16"/>
              </w:rPr>
              <w:t xml:space="preserve"> </w:t>
            </w:r>
            <w:r>
              <w:rPr>
                <w:sz w:val="16"/>
              </w:rPr>
              <w:t>entregan</w:t>
            </w:r>
            <w:r>
              <w:rPr>
                <w:spacing w:val="40"/>
                <w:sz w:val="16"/>
              </w:rPr>
              <w:t xml:space="preserve"> </w:t>
            </w:r>
            <w:r>
              <w:rPr>
                <w:sz w:val="16"/>
              </w:rPr>
              <w:t>conocimientos</w:t>
            </w:r>
            <w:r>
              <w:rPr>
                <w:spacing w:val="-5"/>
                <w:sz w:val="16"/>
              </w:rPr>
              <w:t xml:space="preserve"> </w:t>
            </w:r>
            <w:r>
              <w:rPr>
                <w:sz w:val="16"/>
              </w:rPr>
              <w:t>y</w:t>
            </w:r>
            <w:r>
              <w:rPr>
                <w:spacing w:val="40"/>
                <w:sz w:val="16"/>
              </w:rPr>
              <w:t xml:space="preserve"> </w:t>
            </w:r>
            <w:r>
              <w:rPr>
                <w:sz w:val="16"/>
              </w:rPr>
              <w:t>métodos para el</w:t>
            </w:r>
            <w:r>
              <w:rPr>
                <w:spacing w:val="40"/>
                <w:sz w:val="16"/>
              </w:rPr>
              <w:t xml:space="preserve"> </w:t>
            </w:r>
            <w:r>
              <w:rPr>
                <w:sz w:val="16"/>
              </w:rPr>
              <w:t>trabajo</w:t>
            </w:r>
            <w:r>
              <w:rPr>
                <w:spacing w:val="-5"/>
                <w:sz w:val="16"/>
              </w:rPr>
              <w:t xml:space="preserve"> </w:t>
            </w:r>
            <w:r>
              <w:rPr>
                <w:sz w:val="16"/>
              </w:rPr>
              <w:t>con</w:t>
            </w:r>
            <w:r>
              <w:rPr>
                <w:spacing w:val="40"/>
                <w:sz w:val="16"/>
              </w:rPr>
              <w:t xml:space="preserve"> </w:t>
            </w:r>
            <w:r>
              <w:rPr>
                <w:sz w:val="16"/>
              </w:rPr>
              <w:t>proyecciones</w:t>
            </w:r>
            <w:r>
              <w:rPr>
                <w:spacing w:val="-5"/>
                <w:sz w:val="16"/>
              </w:rPr>
              <w:t xml:space="preserve"> </w:t>
            </w:r>
            <w:r>
              <w:rPr>
                <w:sz w:val="16"/>
              </w:rPr>
              <w:t>de</w:t>
            </w:r>
            <w:r>
              <w:rPr>
                <w:spacing w:val="40"/>
                <w:sz w:val="16"/>
              </w:rPr>
              <w:t xml:space="preserve"> </w:t>
            </w:r>
            <w:r>
              <w:rPr>
                <w:sz w:val="16"/>
              </w:rPr>
              <w:t>modelos</w:t>
            </w:r>
            <w:r>
              <w:rPr>
                <w:spacing w:val="-10"/>
                <w:sz w:val="16"/>
              </w:rPr>
              <w:t xml:space="preserve"> </w:t>
            </w:r>
            <w:r>
              <w:rPr>
                <w:sz w:val="16"/>
              </w:rPr>
              <w:t>climáticos</w:t>
            </w:r>
            <w:r>
              <w:rPr>
                <w:spacing w:val="40"/>
                <w:sz w:val="16"/>
              </w:rPr>
              <w:t xml:space="preserve"> </w:t>
            </w:r>
            <w:r>
              <w:rPr>
                <w:sz w:val="16"/>
              </w:rPr>
              <w:t>globales para la</w:t>
            </w:r>
            <w:r>
              <w:rPr>
                <w:spacing w:val="40"/>
                <w:sz w:val="16"/>
              </w:rPr>
              <w:t xml:space="preserve"> </w:t>
            </w:r>
            <w:r>
              <w:rPr>
                <w:sz w:val="16"/>
              </w:rPr>
              <w:t>estimación</w:t>
            </w:r>
            <w:r>
              <w:rPr>
                <w:spacing w:val="-5"/>
                <w:sz w:val="16"/>
              </w:rPr>
              <w:t xml:space="preserve"> </w:t>
            </w:r>
            <w:r>
              <w:rPr>
                <w:sz w:val="16"/>
              </w:rPr>
              <w:t>de</w:t>
            </w:r>
            <w:r>
              <w:rPr>
                <w:spacing w:val="40"/>
                <w:sz w:val="16"/>
              </w:rPr>
              <w:t xml:space="preserve"> </w:t>
            </w:r>
            <w:r>
              <w:rPr>
                <w:spacing w:val="-2"/>
                <w:sz w:val="16"/>
              </w:rPr>
              <w:t>caudales.</w:t>
            </w:r>
          </w:p>
        </w:tc>
        <w:tc>
          <w:tcPr>
            <w:tcW w:w="1453" w:type="dxa"/>
          </w:tcPr>
          <w:p w14:paraId="3E37BE41" w14:textId="77777777" w:rsidR="00DA71DD" w:rsidRDefault="00DA71DD">
            <w:pPr>
              <w:pStyle w:val="TableParagraph"/>
              <w:spacing w:before="1"/>
              <w:ind w:right="300"/>
              <w:rPr>
                <w:sz w:val="16"/>
              </w:rPr>
            </w:pPr>
            <w:r>
              <w:rPr>
                <w:sz w:val="16"/>
              </w:rPr>
              <w:t>Formato:</w:t>
            </w:r>
            <w:r>
              <w:rPr>
                <w:spacing w:val="-10"/>
                <w:sz w:val="16"/>
              </w:rPr>
              <w:t xml:space="preserve"> </w:t>
            </w:r>
            <w:r>
              <w:rPr>
                <w:sz w:val="16"/>
              </w:rPr>
              <w:t>Clases</w:t>
            </w:r>
            <w:r>
              <w:rPr>
                <w:spacing w:val="40"/>
                <w:sz w:val="16"/>
              </w:rPr>
              <w:t xml:space="preserve"> </w:t>
            </w:r>
            <w:r>
              <w:rPr>
                <w:sz w:val="16"/>
              </w:rPr>
              <w:t>sincrónicas</w:t>
            </w:r>
            <w:r>
              <w:rPr>
                <w:spacing w:val="-5"/>
                <w:sz w:val="16"/>
              </w:rPr>
              <w:t xml:space="preserve"> </w:t>
            </w:r>
            <w:r>
              <w:rPr>
                <w:sz w:val="16"/>
              </w:rPr>
              <w:t>(60</w:t>
            </w:r>
            <w:r>
              <w:rPr>
                <w:spacing w:val="40"/>
                <w:sz w:val="16"/>
              </w:rPr>
              <w:t xml:space="preserve"> </w:t>
            </w:r>
            <w:r>
              <w:rPr>
                <w:spacing w:val="-2"/>
                <w:sz w:val="16"/>
              </w:rPr>
              <w:t>minutos)</w:t>
            </w:r>
          </w:p>
          <w:p w14:paraId="7B8A8C5E" w14:textId="77777777" w:rsidR="00DA71DD" w:rsidRDefault="00DA71DD">
            <w:pPr>
              <w:pStyle w:val="TableParagraph"/>
              <w:spacing w:before="194"/>
              <w:ind w:right="179"/>
              <w:rPr>
                <w:sz w:val="16"/>
              </w:rPr>
            </w:pPr>
            <w:r>
              <w:rPr>
                <w:spacing w:val="-2"/>
                <w:sz w:val="16"/>
              </w:rPr>
              <w:t>Taller</w:t>
            </w:r>
            <w:r>
              <w:rPr>
                <w:spacing w:val="40"/>
                <w:sz w:val="16"/>
              </w:rPr>
              <w:t xml:space="preserve"> </w:t>
            </w:r>
            <w:r>
              <w:rPr>
                <w:spacing w:val="-2"/>
                <w:sz w:val="16"/>
              </w:rPr>
              <w:t>computacional</w:t>
            </w:r>
          </w:p>
        </w:tc>
        <w:tc>
          <w:tcPr>
            <w:tcW w:w="1018" w:type="dxa"/>
          </w:tcPr>
          <w:p w14:paraId="0D37DA4D" w14:textId="77777777" w:rsidR="00DA71DD" w:rsidRDefault="00DA71DD">
            <w:pPr>
              <w:pStyle w:val="TableParagraph"/>
              <w:spacing w:before="1"/>
              <w:ind w:left="102"/>
              <w:rPr>
                <w:sz w:val="16"/>
              </w:rPr>
            </w:pPr>
            <w:r>
              <w:rPr>
                <w:spacing w:val="-10"/>
                <w:sz w:val="16"/>
              </w:rPr>
              <w:t>4</w:t>
            </w:r>
          </w:p>
        </w:tc>
      </w:tr>
      <w:tr w:rsidR="00DA71DD" w:rsidRPr="00844E33" w14:paraId="7DB36C8C" w14:textId="77777777">
        <w:trPr>
          <w:trHeight w:val="2344"/>
        </w:trPr>
        <w:tc>
          <w:tcPr>
            <w:tcW w:w="1366" w:type="dxa"/>
            <w:vMerge w:val="restart"/>
          </w:tcPr>
          <w:p w14:paraId="7FA58A0C" w14:textId="77777777" w:rsidR="00DA71DD" w:rsidRPr="00844E33" w:rsidRDefault="00DA71DD">
            <w:pPr>
              <w:pStyle w:val="TableParagraph"/>
              <w:ind w:left="107" w:right="178"/>
              <w:rPr>
                <w:sz w:val="16"/>
              </w:rPr>
            </w:pPr>
            <w:r w:rsidRPr="00844E33">
              <w:rPr>
                <w:sz w:val="16"/>
              </w:rPr>
              <w:t>6.</w:t>
            </w:r>
            <w:r w:rsidRPr="00844E33">
              <w:rPr>
                <w:spacing w:val="-7"/>
                <w:sz w:val="16"/>
              </w:rPr>
              <w:t xml:space="preserve"> </w:t>
            </w:r>
            <w:r w:rsidRPr="00844E33">
              <w:rPr>
                <w:sz w:val="16"/>
              </w:rPr>
              <w:t>Workshop</w:t>
            </w:r>
            <w:r w:rsidRPr="00844E33">
              <w:rPr>
                <w:spacing w:val="40"/>
                <w:sz w:val="16"/>
              </w:rPr>
              <w:t xml:space="preserve"> </w:t>
            </w:r>
            <w:r w:rsidRPr="00844E33">
              <w:rPr>
                <w:sz w:val="16"/>
              </w:rPr>
              <w:t>“Modelación</w:t>
            </w:r>
            <w:r w:rsidRPr="00844E33">
              <w:rPr>
                <w:spacing w:val="-10"/>
                <w:sz w:val="16"/>
              </w:rPr>
              <w:t xml:space="preserve"> </w:t>
            </w:r>
            <w:r w:rsidRPr="00844E33">
              <w:rPr>
                <w:sz w:val="16"/>
              </w:rPr>
              <w:t>del</w:t>
            </w:r>
            <w:r w:rsidRPr="00844E33">
              <w:rPr>
                <w:spacing w:val="40"/>
                <w:sz w:val="16"/>
              </w:rPr>
              <w:t xml:space="preserve"> </w:t>
            </w:r>
            <w:r w:rsidRPr="00844E33">
              <w:rPr>
                <w:sz w:val="16"/>
              </w:rPr>
              <w:t>peligro</w:t>
            </w:r>
            <w:r w:rsidRPr="00844E33">
              <w:rPr>
                <w:spacing w:val="-5"/>
                <w:sz w:val="16"/>
              </w:rPr>
              <w:t xml:space="preserve"> </w:t>
            </w:r>
            <w:r w:rsidRPr="00844E33">
              <w:rPr>
                <w:sz w:val="16"/>
              </w:rPr>
              <w:t>por</w:t>
            </w:r>
            <w:r w:rsidRPr="00844E33">
              <w:rPr>
                <w:spacing w:val="40"/>
                <w:sz w:val="16"/>
              </w:rPr>
              <w:t xml:space="preserve"> </w:t>
            </w:r>
            <w:r w:rsidRPr="00844E33">
              <w:rPr>
                <w:sz w:val="16"/>
              </w:rPr>
              <w:t>remoción</w:t>
            </w:r>
            <w:r w:rsidRPr="00844E33">
              <w:rPr>
                <w:spacing w:val="-5"/>
                <w:sz w:val="16"/>
              </w:rPr>
              <w:t xml:space="preserve"> </w:t>
            </w:r>
            <w:r w:rsidRPr="00844E33">
              <w:rPr>
                <w:sz w:val="16"/>
              </w:rPr>
              <w:t>en</w:t>
            </w:r>
            <w:r w:rsidRPr="00844E33">
              <w:rPr>
                <w:spacing w:val="40"/>
                <w:sz w:val="16"/>
              </w:rPr>
              <w:t xml:space="preserve"> </w:t>
            </w:r>
            <w:r w:rsidRPr="00844E33">
              <w:rPr>
                <w:sz w:val="16"/>
              </w:rPr>
              <w:t>masa</w:t>
            </w:r>
            <w:r w:rsidRPr="00844E33">
              <w:rPr>
                <w:spacing w:val="-3"/>
                <w:sz w:val="16"/>
              </w:rPr>
              <w:t xml:space="preserve"> </w:t>
            </w:r>
            <w:r w:rsidRPr="00844E33">
              <w:rPr>
                <w:sz w:val="16"/>
              </w:rPr>
              <w:t>e</w:t>
            </w:r>
          </w:p>
          <w:p w14:paraId="0CADF323" w14:textId="77777777" w:rsidR="00DA71DD" w:rsidRPr="00844E33" w:rsidRDefault="00DA71DD">
            <w:pPr>
              <w:pStyle w:val="TableParagraph"/>
              <w:ind w:left="107"/>
              <w:rPr>
                <w:sz w:val="16"/>
              </w:rPr>
            </w:pPr>
            <w:r w:rsidRPr="00844E33">
              <w:rPr>
                <w:spacing w:val="-2"/>
                <w:sz w:val="16"/>
              </w:rPr>
              <w:t>inundaciones”</w:t>
            </w:r>
          </w:p>
        </w:tc>
        <w:tc>
          <w:tcPr>
            <w:tcW w:w="2267" w:type="dxa"/>
            <w:vMerge w:val="restart"/>
          </w:tcPr>
          <w:p w14:paraId="08553419" w14:textId="77777777" w:rsidR="00DA71DD" w:rsidRPr="00844E33" w:rsidRDefault="00DA71DD">
            <w:pPr>
              <w:pStyle w:val="TableParagraph"/>
              <w:ind w:left="107" w:right="97"/>
              <w:jc w:val="both"/>
              <w:rPr>
                <w:sz w:val="16"/>
              </w:rPr>
            </w:pPr>
            <w:r w:rsidRPr="00844E33">
              <w:rPr>
                <w:sz w:val="16"/>
              </w:rPr>
              <w:t>Meta: Adquirir conocimientos</w:t>
            </w:r>
            <w:r w:rsidRPr="00844E33">
              <w:rPr>
                <w:spacing w:val="40"/>
                <w:sz w:val="16"/>
              </w:rPr>
              <w:t xml:space="preserve"> </w:t>
            </w:r>
            <w:r w:rsidRPr="00844E33">
              <w:rPr>
                <w:sz w:val="16"/>
              </w:rPr>
              <w:t>sobre técnicas de modelación</w:t>
            </w:r>
            <w:r w:rsidRPr="00844E33">
              <w:rPr>
                <w:spacing w:val="40"/>
                <w:sz w:val="16"/>
              </w:rPr>
              <w:t xml:space="preserve"> </w:t>
            </w:r>
            <w:r w:rsidRPr="00844E33">
              <w:rPr>
                <w:sz w:val="16"/>
              </w:rPr>
              <w:t>para el desarrollo de mapas de</w:t>
            </w:r>
            <w:r w:rsidRPr="00844E33">
              <w:rPr>
                <w:spacing w:val="40"/>
                <w:sz w:val="16"/>
              </w:rPr>
              <w:t xml:space="preserve"> </w:t>
            </w:r>
            <w:r w:rsidRPr="00844E33">
              <w:rPr>
                <w:sz w:val="16"/>
              </w:rPr>
              <w:t>riesgo para la planificación</w:t>
            </w:r>
            <w:r w:rsidRPr="00844E33">
              <w:rPr>
                <w:spacing w:val="40"/>
                <w:sz w:val="16"/>
              </w:rPr>
              <w:t xml:space="preserve"> </w:t>
            </w:r>
            <w:r w:rsidRPr="00844E33">
              <w:rPr>
                <w:sz w:val="16"/>
              </w:rPr>
              <w:t>territorial incorporando GRD.</w:t>
            </w:r>
          </w:p>
          <w:p w14:paraId="47BC6744" w14:textId="77777777" w:rsidR="00DA71DD" w:rsidRPr="00844E33" w:rsidRDefault="00DA71DD">
            <w:pPr>
              <w:pStyle w:val="TableParagraph"/>
              <w:ind w:left="0"/>
              <w:rPr>
                <w:i/>
                <w:sz w:val="16"/>
              </w:rPr>
            </w:pPr>
          </w:p>
          <w:p w14:paraId="21D280C9" w14:textId="77777777" w:rsidR="00DA71DD" w:rsidRPr="00844E33" w:rsidRDefault="00DA71DD">
            <w:pPr>
              <w:pStyle w:val="TableParagraph"/>
              <w:ind w:left="107" w:right="96"/>
              <w:jc w:val="both"/>
              <w:rPr>
                <w:sz w:val="16"/>
              </w:rPr>
            </w:pPr>
            <w:r w:rsidRPr="00844E33">
              <w:rPr>
                <w:sz w:val="16"/>
              </w:rPr>
              <w:t>Antes:</w:t>
            </w:r>
            <w:r w:rsidRPr="00844E33">
              <w:rPr>
                <w:spacing w:val="40"/>
                <w:sz w:val="16"/>
              </w:rPr>
              <w:t xml:space="preserve"> </w:t>
            </w:r>
            <w:r w:rsidRPr="00844E33">
              <w:rPr>
                <w:sz w:val="16"/>
              </w:rPr>
              <w:t>Participantes conocen</w:t>
            </w:r>
            <w:r w:rsidRPr="00844E33">
              <w:rPr>
                <w:spacing w:val="40"/>
                <w:sz w:val="16"/>
              </w:rPr>
              <w:t xml:space="preserve"> </w:t>
            </w:r>
            <w:r w:rsidRPr="00844E33">
              <w:rPr>
                <w:sz w:val="16"/>
              </w:rPr>
              <w:t>conceptos</w:t>
            </w:r>
            <w:r w:rsidRPr="00844E33">
              <w:rPr>
                <w:spacing w:val="-3"/>
                <w:sz w:val="16"/>
              </w:rPr>
              <w:t xml:space="preserve"> </w:t>
            </w:r>
            <w:r w:rsidRPr="00844E33">
              <w:rPr>
                <w:sz w:val="16"/>
              </w:rPr>
              <w:t>generales</w:t>
            </w:r>
            <w:r w:rsidRPr="00844E33">
              <w:rPr>
                <w:spacing w:val="-3"/>
                <w:sz w:val="16"/>
              </w:rPr>
              <w:t xml:space="preserve"> </w:t>
            </w:r>
            <w:r w:rsidRPr="00844E33">
              <w:rPr>
                <w:spacing w:val="-2"/>
                <w:sz w:val="16"/>
              </w:rPr>
              <w:t>hidrología.</w:t>
            </w:r>
          </w:p>
          <w:p w14:paraId="23A353C5" w14:textId="77777777" w:rsidR="00DA71DD" w:rsidRPr="00844E33" w:rsidRDefault="00DA71DD">
            <w:pPr>
              <w:pStyle w:val="TableParagraph"/>
              <w:ind w:left="0"/>
              <w:rPr>
                <w:i/>
                <w:sz w:val="16"/>
              </w:rPr>
            </w:pPr>
          </w:p>
          <w:p w14:paraId="4BD1819C" w14:textId="77777777" w:rsidR="00DA71DD" w:rsidRPr="00844E33" w:rsidRDefault="00DA71DD">
            <w:pPr>
              <w:pStyle w:val="TableParagraph"/>
              <w:ind w:left="107" w:right="103"/>
              <w:rPr>
                <w:sz w:val="16"/>
              </w:rPr>
            </w:pPr>
            <w:r w:rsidRPr="00844E33">
              <w:rPr>
                <w:sz w:val="16"/>
              </w:rPr>
              <w:t>Después:</w:t>
            </w:r>
            <w:r w:rsidRPr="00844E33">
              <w:rPr>
                <w:spacing w:val="-10"/>
                <w:sz w:val="16"/>
              </w:rPr>
              <w:t xml:space="preserve"> </w:t>
            </w:r>
            <w:r w:rsidRPr="00844E33">
              <w:rPr>
                <w:sz w:val="16"/>
              </w:rPr>
              <w:t>Participantes</w:t>
            </w:r>
            <w:r w:rsidRPr="00844E33">
              <w:rPr>
                <w:spacing w:val="-9"/>
                <w:sz w:val="16"/>
              </w:rPr>
              <w:t xml:space="preserve"> </w:t>
            </w:r>
            <w:r w:rsidRPr="00844E33">
              <w:rPr>
                <w:sz w:val="16"/>
              </w:rPr>
              <w:t>conocen</w:t>
            </w:r>
            <w:r w:rsidRPr="00844E33">
              <w:rPr>
                <w:spacing w:val="40"/>
                <w:sz w:val="16"/>
              </w:rPr>
              <w:t xml:space="preserve"> </w:t>
            </w:r>
            <w:r w:rsidRPr="00844E33">
              <w:rPr>
                <w:sz w:val="16"/>
              </w:rPr>
              <w:t>técnicas de modelación,</w:t>
            </w:r>
            <w:r w:rsidRPr="00844E33">
              <w:rPr>
                <w:spacing w:val="40"/>
                <w:sz w:val="16"/>
              </w:rPr>
              <w:t xml:space="preserve"> </w:t>
            </w:r>
            <w:r w:rsidRPr="00844E33">
              <w:rPr>
                <w:sz w:val="16"/>
              </w:rPr>
              <w:t>generación de datos y calculo</w:t>
            </w:r>
            <w:r w:rsidRPr="00844E33">
              <w:rPr>
                <w:spacing w:val="40"/>
                <w:sz w:val="16"/>
              </w:rPr>
              <w:t xml:space="preserve"> </w:t>
            </w:r>
            <w:r w:rsidRPr="00844E33">
              <w:rPr>
                <w:sz w:val="16"/>
              </w:rPr>
              <w:t>para el desarrollo de mapas de</w:t>
            </w:r>
            <w:r w:rsidRPr="00844E33">
              <w:rPr>
                <w:spacing w:val="40"/>
                <w:sz w:val="16"/>
              </w:rPr>
              <w:t xml:space="preserve"> </w:t>
            </w:r>
            <w:r w:rsidRPr="00844E33">
              <w:rPr>
                <w:sz w:val="16"/>
              </w:rPr>
              <w:t>riesgo y planificación territorial</w:t>
            </w:r>
            <w:r w:rsidRPr="00844E33">
              <w:rPr>
                <w:spacing w:val="40"/>
                <w:sz w:val="16"/>
              </w:rPr>
              <w:t xml:space="preserve"> </w:t>
            </w:r>
            <w:r w:rsidRPr="00844E33">
              <w:rPr>
                <w:sz w:val="16"/>
              </w:rPr>
              <w:t>incorporando</w:t>
            </w:r>
            <w:r w:rsidRPr="00844E33">
              <w:rPr>
                <w:spacing w:val="-5"/>
                <w:sz w:val="16"/>
              </w:rPr>
              <w:t xml:space="preserve"> </w:t>
            </w:r>
            <w:r w:rsidRPr="00844E33">
              <w:rPr>
                <w:sz w:val="16"/>
              </w:rPr>
              <w:t>GRD.</w:t>
            </w:r>
          </w:p>
          <w:p w14:paraId="3F661DBB" w14:textId="77777777" w:rsidR="00DA71DD" w:rsidRPr="00844E33" w:rsidRDefault="00DA71DD">
            <w:pPr>
              <w:pStyle w:val="TableParagraph"/>
              <w:ind w:left="107"/>
              <w:rPr>
                <w:sz w:val="16"/>
              </w:rPr>
            </w:pPr>
            <w:r w:rsidRPr="00844E33">
              <w:rPr>
                <w:spacing w:val="-10"/>
                <w:sz w:val="16"/>
              </w:rPr>
              <w:t>.</w:t>
            </w:r>
          </w:p>
        </w:tc>
        <w:tc>
          <w:tcPr>
            <w:tcW w:w="1016" w:type="dxa"/>
          </w:tcPr>
          <w:p w14:paraId="4B8F6387" w14:textId="77777777" w:rsidR="00DA71DD" w:rsidRPr="00844E33" w:rsidRDefault="00DA71DD">
            <w:pPr>
              <w:pStyle w:val="TableParagraph"/>
              <w:spacing w:line="194" w:lineRule="exact"/>
              <w:ind w:left="104"/>
              <w:rPr>
                <w:sz w:val="16"/>
              </w:rPr>
            </w:pPr>
            <w:r w:rsidRPr="00844E33">
              <w:rPr>
                <w:sz w:val="16"/>
              </w:rPr>
              <w:t>Día</w:t>
            </w:r>
            <w:r w:rsidRPr="00844E33">
              <w:rPr>
                <w:spacing w:val="-2"/>
                <w:sz w:val="16"/>
              </w:rPr>
              <w:t xml:space="preserve"> </w:t>
            </w:r>
            <w:r w:rsidRPr="00844E33">
              <w:rPr>
                <w:spacing w:val="-12"/>
                <w:sz w:val="16"/>
              </w:rPr>
              <w:t>1</w:t>
            </w:r>
          </w:p>
        </w:tc>
        <w:tc>
          <w:tcPr>
            <w:tcW w:w="1604" w:type="dxa"/>
          </w:tcPr>
          <w:p w14:paraId="56EA0EA7" w14:textId="77777777" w:rsidR="00DA71DD" w:rsidRPr="00844E33" w:rsidRDefault="00DA71DD">
            <w:pPr>
              <w:pStyle w:val="TableParagraph"/>
              <w:ind w:right="394"/>
              <w:rPr>
                <w:sz w:val="16"/>
              </w:rPr>
            </w:pPr>
            <w:r w:rsidRPr="00844E33">
              <w:rPr>
                <w:sz w:val="16"/>
              </w:rPr>
              <w:t>Hidrología</w:t>
            </w:r>
            <w:r w:rsidRPr="00844E33">
              <w:rPr>
                <w:spacing w:val="-3"/>
                <w:sz w:val="16"/>
              </w:rPr>
              <w:t xml:space="preserve"> </w:t>
            </w:r>
            <w:r w:rsidRPr="00844E33">
              <w:rPr>
                <w:sz w:val="16"/>
              </w:rPr>
              <w:t>e</w:t>
            </w:r>
            <w:r w:rsidRPr="00844E33">
              <w:rPr>
                <w:spacing w:val="40"/>
                <w:sz w:val="16"/>
              </w:rPr>
              <w:t xml:space="preserve"> </w:t>
            </w:r>
            <w:r w:rsidRPr="00844E33">
              <w:rPr>
                <w:spacing w:val="-2"/>
                <w:sz w:val="16"/>
              </w:rPr>
              <w:t>hidrodinámica</w:t>
            </w:r>
            <w:r w:rsidRPr="00844E33">
              <w:rPr>
                <w:spacing w:val="40"/>
                <w:sz w:val="16"/>
              </w:rPr>
              <w:t xml:space="preserve"> </w:t>
            </w:r>
            <w:r w:rsidRPr="00844E33">
              <w:rPr>
                <w:spacing w:val="-2"/>
                <w:sz w:val="16"/>
              </w:rPr>
              <w:t>básicas,</w:t>
            </w:r>
            <w:r w:rsidRPr="00844E33">
              <w:rPr>
                <w:spacing w:val="40"/>
                <w:sz w:val="16"/>
              </w:rPr>
              <w:t xml:space="preserve"> </w:t>
            </w:r>
            <w:r w:rsidRPr="00844E33">
              <w:rPr>
                <w:sz w:val="16"/>
              </w:rPr>
              <w:t>modelización</w:t>
            </w:r>
            <w:r w:rsidRPr="00844E33">
              <w:rPr>
                <w:spacing w:val="-10"/>
                <w:sz w:val="16"/>
              </w:rPr>
              <w:t xml:space="preserve"> </w:t>
            </w:r>
            <w:r w:rsidRPr="00844E33">
              <w:rPr>
                <w:sz w:val="16"/>
              </w:rPr>
              <w:t>del</w:t>
            </w:r>
            <w:r w:rsidRPr="00844E33">
              <w:rPr>
                <w:spacing w:val="40"/>
                <w:sz w:val="16"/>
              </w:rPr>
              <w:t xml:space="preserve"> </w:t>
            </w:r>
            <w:r w:rsidRPr="00844E33">
              <w:rPr>
                <w:sz w:val="16"/>
              </w:rPr>
              <w:t>flujo fluvial</w:t>
            </w:r>
            <w:r w:rsidRPr="00844E33">
              <w:rPr>
                <w:spacing w:val="-1"/>
                <w:sz w:val="16"/>
              </w:rPr>
              <w:t xml:space="preserve"> </w:t>
            </w:r>
            <w:r w:rsidRPr="00844E33">
              <w:rPr>
                <w:sz w:val="16"/>
              </w:rPr>
              <w:t>y del</w:t>
            </w:r>
            <w:r w:rsidRPr="00844E33">
              <w:rPr>
                <w:spacing w:val="40"/>
                <w:sz w:val="16"/>
              </w:rPr>
              <w:t xml:space="preserve"> </w:t>
            </w:r>
            <w:r w:rsidRPr="00844E33">
              <w:rPr>
                <w:sz w:val="16"/>
              </w:rPr>
              <w:t>movimiento</w:t>
            </w:r>
            <w:r w:rsidRPr="00844E33">
              <w:rPr>
                <w:spacing w:val="-5"/>
                <w:sz w:val="16"/>
              </w:rPr>
              <w:t xml:space="preserve"> </w:t>
            </w:r>
            <w:r w:rsidRPr="00844E33">
              <w:rPr>
                <w:sz w:val="16"/>
              </w:rPr>
              <w:t>de</w:t>
            </w:r>
            <w:r w:rsidRPr="00844E33">
              <w:rPr>
                <w:spacing w:val="40"/>
                <w:sz w:val="16"/>
              </w:rPr>
              <w:t xml:space="preserve"> </w:t>
            </w:r>
            <w:r w:rsidRPr="00844E33">
              <w:rPr>
                <w:spacing w:val="-2"/>
                <w:sz w:val="16"/>
              </w:rPr>
              <w:t>sedimentos,</w:t>
            </w:r>
            <w:r w:rsidRPr="00844E33">
              <w:rPr>
                <w:spacing w:val="40"/>
                <w:sz w:val="16"/>
              </w:rPr>
              <w:t xml:space="preserve"> </w:t>
            </w:r>
            <w:r w:rsidRPr="00844E33">
              <w:rPr>
                <w:spacing w:val="-2"/>
                <w:sz w:val="16"/>
              </w:rPr>
              <w:t>cartografía</w:t>
            </w:r>
            <w:r w:rsidRPr="00844E33">
              <w:rPr>
                <w:spacing w:val="40"/>
                <w:sz w:val="16"/>
              </w:rPr>
              <w:t xml:space="preserve"> </w:t>
            </w:r>
            <w:r w:rsidRPr="00844E33">
              <w:rPr>
                <w:spacing w:val="-2"/>
                <w:sz w:val="16"/>
              </w:rPr>
              <w:t>geográfica,</w:t>
            </w:r>
            <w:r w:rsidRPr="00844E33">
              <w:rPr>
                <w:spacing w:val="40"/>
                <w:sz w:val="16"/>
              </w:rPr>
              <w:t xml:space="preserve"> </w:t>
            </w:r>
            <w:r w:rsidRPr="00844E33">
              <w:rPr>
                <w:sz w:val="16"/>
              </w:rPr>
              <w:t>aplicación</w:t>
            </w:r>
            <w:r w:rsidRPr="00844E33">
              <w:rPr>
                <w:spacing w:val="-5"/>
                <w:sz w:val="16"/>
              </w:rPr>
              <w:t xml:space="preserve"> </w:t>
            </w:r>
            <w:r w:rsidRPr="00844E33">
              <w:rPr>
                <w:sz w:val="16"/>
              </w:rPr>
              <w:t>de</w:t>
            </w:r>
            <w:r w:rsidRPr="00844E33">
              <w:rPr>
                <w:spacing w:val="-2"/>
                <w:sz w:val="16"/>
              </w:rPr>
              <w:t xml:space="preserve"> </w:t>
            </w:r>
            <w:r w:rsidRPr="00844E33">
              <w:rPr>
                <w:sz w:val="16"/>
              </w:rPr>
              <w:t>los</w:t>
            </w:r>
            <w:r w:rsidRPr="00844E33">
              <w:rPr>
                <w:spacing w:val="40"/>
                <w:sz w:val="16"/>
              </w:rPr>
              <w:t xml:space="preserve"> </w:t>
            </w:r>
            <w:r w:rsidRPr="00844E33">
              <w:rPr>
                <w:sz w:val="16"/>
              </w:rPr>
              <w:t>resultados</w:t>
            </w:r>
            <w:r w:rsidRPr="00844E33">
              <w:rPr>
                <w:spacing w:val="-6"/>
                <w:sz w:val="16"/>
              </w:rPr>
              <w:t xml:space="preserve"> </w:t>
            </w:r>
            <w:r w:rsidRPr="00844E33">
              <w:rPr>
                <w:sz w:val="16"/>
              </w:rPr>
              <w:t>de</w:t>
            </w:r>
            <w:r w:rsidRPr="00844E33">
              <w:rPr>
                <w:spacing w:val="-3"/>
                <w:sz w:val="16"/>
              </w:rPr>
              <w:t xml:space="preserve"> </w:t>
            </w:r>
            <w:r w:rsidRPr="00844E33">
              <w:rPr>
                <w:spacing w:val="-5"/>
                <w:sz w:val="16"/>
              </w:rPr>
              <w:t>los</w:t>
            </w:r>
          </w:p>
          <w:p w14:paraId="6C4109FC" w14:textId="77777777" w:rsidR="00DA71DD" w:rsidRPr="00844E33" w:rsidRDefault="00DA71DD">
            <w:pPr>
              <w:pStyle w:val="TableParagraph"/>
              <w:spacing w:line="178" w:lineRule="exact"/>
              <w:rPr>
                <w:sz w:val="16"/>
              </w:rPr>
            </w:pPr>
            <w:r w:rsidRPr="00844E33">
              <w:rPr>
                <w:spacing w:val="-2"/>
                <w:sz w:val="16"/>
              </w:rPr>
              <w:t>cálculos.</w:t>
            </w:r>
          </w:p>
        </w:tc>
        <w:tc>
          <w:tcPr>
            <w:tcW w:w="1453" w:type="dxa"/>
          </w:tcPr>
          <w:p w14:paraId="16290947" w14:textId="77777777" w:rsidR="00DA71DD" w:rsidRPr="00844E33" w:rsidRDefault="00DA71DD">
            <w:pPr>
              <w:pStyle w:val="TableParagraph"/>
              <w:ind w:right="300"/>
              <w:rPr>
                <w:sz w:val="16"/>
              </w:rPr>
            </w:pPr>
            <w:r w:rsidRPr="00844E33">
              <w:rPr>
                <w:sz w:val="16"/>
              </w:rPr>
              <w:t>Formato:</w:t>
            </w:r>
            <w:r w:rsidRPr="00844E33">
              <w:rPr>
                <w:spacing w:val="-10"/>
                <w:sz w:val="16"/>
              </w:rPr>
              <w:t xml:space="preserve"> </w:t>
            </w:r>
            <w:r w:rsidRPr="00844E33">
              <w:rPr>
                <w:sz w:val="16"/>
              </w:rPr>
              <w:t>Clases</w:t>
            </w:r>
            <w:r w:rsidRPr="00844E33">
              <w:rPr>
                <w:spacing w:val="40"/>
                <w:sz w:val="16"/>
              </w:rPr>
              <w:t xml:space="preserve"> </w:t>
            </w:r>
            <w:r w:rsidRPr="00844E33">
              <w:rPr>
                <w:spacing w:val="-2"/>
                <w:sz w:val="16"/>
              </w:rPr>
              <w:t>presencial</w:t>
            </w:r>
          </w:p>
        </w:tc>
        <w:tc>
          <w:tcPr>
            <w:tcW w:w="1018" w:type="dxa"/>
          </w:tcPr>
          <w:p w14:paraId="3F559EAB" w14:textId="160CC501" w:rsidR="00DA71DD" w:rsidRPr="00844E33" w:rsidRDefault="00DA71DD">
            <w:pPr>
              <w:pStyle w:val="TableParagraph"/>
              <w:spacing w:line="194" w:lineRule="exact"/>
              <w:ind w:left="102"/>
              <w:rPr>
                <w:sz w:val="16"/>
              </w:rPr>
            </w:pPr>
            <w:r w:rsidRPr="00844E33">
              <w:rPr>
                <w:spacing w:val="-10"/>
                <w:sz w:val="16"/>
              </w:rPr>
              <w:t>8</w:t>
            </w:r>
          </w:p>
        </w:tc>
      </w:tr>
      <w:tr w:rsidR="00DA71DD" w:rsidRPr="00844E33" w14:paraId="7153CF66" w14:textId="77777777">
        <w:trPr>
          <w:trHeight w:val="1562"/>
        </w:trPr>
        <w:tc>
          <w:tcPr>
            <w:tcW w:w="1366" w:type="dxa"/>
            <w:vMerge/>
            <w:tcBorders>
              <w:top w:val="nil"/>
            </w:tcBorders>
          </w:tcPr>
          <w:p w14:paraId="6758376F" w14:textId="77777777" w:rsidR="00DA71DD" w:rsidRPr="00844E33" w:rsidRDefault="00DA71DD">
            <w:pPr>
              <w:rPr>
                <w:sz w:val="2"/>
                <w:szCs w:val="2"/>
              </w:rPr>
            </w:pPr>
          </w:p>
        </w:tc>
        <w:tc>
          <w:tcPr>
            <w:tcW w:w="2267" w:type="dxa"/>
            <w:vMerge/>
            <w:tcBorders>
              <w:top w:val="nil"/>
            </w:tcBorders>
          </w:tcPr>
          <w:p w14:paraId="3E5391D7" w14:textId="77777777" w:rsidR="00DA71DD" w:rsidRPr="00844E33" w:rsidRDefault="00DA71DD">
            <w:pPr>
              <w:rPr>
                <w:sz w:val="2"/>
                <w:szCs w:val="2"/>
              </w:rPr>
            </w:pPr>
          </w:p>
        </w:tc>
        <w:tc>
          <w:tcPr>
            <w:tcW w:w="1016" w:type="dxa"/>
          </w:tcPr>
          <w:p w14:paraId="270EA9E4" w14:textId="77777777" w:rsidR="00DA71DD" w:rsidRPr="00844E33" w:rsidRDefault="00DA71DD">
            <w:pPr>
              <w:pStyle w:val="TableParagraph"/>
              <w:spacing w:line="194" w:lineRule="exact"/>
              <w:ind w:left="104"/>
              <w:rPr>
                <w:sz w:val="16"/>
              </w:rPr>
            </w:pPr>
            <w:r w:rsidRPr="00844E33">
              <w:rPr>
                <w:sz w:val="16"/>
              </w:rPr>
              <w:t>Día</w:t>
            </w:r>
            <w:r w:rsidRPr="00844E33">
              <w:rPr>
                <w:spacing w:val="-2"/>
                <w:sz w:val="16"/>
              </w:rPr>
              <w:t xml:space="preserve"> </w:t>
            </w:r>
            <w:r w:rsidRPr="00844E33">
              <w:rPr>
                <w:spacing w:val="-12"/>
                <w:sz w:val="16"/>
              </w:rPr>
              <w:t>2</w:t>
            </w:r>
          </w:p>
        </w:tc>
        <w:tc>
          <w:tcPr>
            <w:tcW w:w="1604" w:type="dxa"/>
          </w:tcPr>
          <w:p w14:paraId="78985FEC" w14:textId="77777777" w:rsidR="00DA71DD" w:rsidRPr="00844E33" w:rsidRDefault="00DA71DD">
            <w:pPr>
              <w:pStyle w:val="TableParagraph"/>
              <w:ind w:right="101"/>
              <w:rPr>
                <w:sz w:val="16"/>
              </w:rPr>
            </w:pPr>
            <w:r w:rsidRPr="00844E33">
              <w:rPr>
                <w:sz w:val="16"/>
              </w:rPr>
              <w:t>Introducción</w:t>
            </w:r>
            <w:r w:rsidRPr="00844E33">
              <w:rPr>
                <w:spacing w:val="-10"/>
                <w:sz w:val="16"/>
              </w:rPr>
              <w:t xml:space="preserve"> </w:t>
            </w:r>
            <w:r w:rsidRPr="00844E33">
              <w:rPr>
                <w:sz w:val="16"/>
              </w:rPr>
              <w:t>al</w:t>
            </w:r>
            <w:r w:rsidRPr="00844E33">
              <w:rPr>
                <w:spacing w:val="40"/>
                <w:sz w:val="16"/>
              </w:rPr>
              <w:t xml:space="preserve"> </w:t>
            </w:r>
            <w:r w:rsidRPr="00844E33">
              <w:rPr>
                <w:sz w:val="16"/>
              </w:rPr>
              <w:t>software</w:t>
            </w:r>
            <w:r w:rsidRPr="00844E33">
              <w:rPr>
                <w:spacing w:val="-7"/>
                <w:sz w:val="16"/>
              </w:rPr>
              <w:t xml:space="preserve"> </w:t>
            </w:r>
            <w:r w:rsidRPr="00844E33">
              <w:rPr>
                <w:sz w:val="16"/>
              </w:rPr>
              <w:t>iRIC,</w:t>
            </w:r>
            <w:r w:rsidRPr="00844E33">
              <w:rPr>
                <w:spacing w:val="40"/>
                <w:sz w:val="16"/>
              </w:rPr>
              <w:t xml:space="preserve"> </w:t>
            </w:r>
            <w:r w:rsidRPr="00844E33">
              <w:rPr>
                <w:sz w:val="16"/>
              </w:rPr>
              <w:t>modelización</w:t>
            </w:r>
            <w:r w:rsidRPr="00844E33">
              <w:rPr>
                <w:spacing w:val="-10"/>
                <w:sz w:val="16"/>
              </w:rPr>
              <w:t xml:space="preserve"> </w:t>
            </w:r>
            <w:r w:rsidRPr="00844E33">
              <w:rPr>
                <w:sz w:val="16"/>
              </w:rPr>
              <w:t>del</w:t>
            </w:r>
            <w:r w:rsidRPr="00844E33">
              <w:rPr>
                <w:spacing w:val="40"/>
                <w:sz w:val="16"/>
              </w:rPr>
              <w:t xml:space="preserve"> </w:t>
            </w:r>
            <w:r w:rsidRPr="00844E33">
              <w:rPr>
                <w:sz w:val="16"/>
              </w:rPr>
              <w:t>caudal</w:t>
            </w:r>
            <w:r w:rsidRPr="00844E33">
              <w:rPr>
                <w:spacing w:val="-9"/>
                <w:sz w:val="16"/>
              </w:rPr>
              <w:t xml:space="preserve"> </w:t>
            </w:r>
            <w:r w:rsidRPr="00844E33">
              <w:rPr>
                <w:sz w:val="16"/>
              </w:rPr>
              <w:t>de</w:t>
            </w:r>
            <w:r w:rsidRPr="00844E33">
              <w:rPr>
                <w:spacing w:val="-9"/>
                <w:sz w:val="16"/>
              </w:rPr>
              <w:t xml:space="preserve"> </w:t>
            </w:r>
            <w:r w:rsidRPr="00844E33">
              <w:rPr>
                <w:sz w:val="16"/>
              </w:rPr>
              <w:t>los</w:t>
            </w:r>
            <w:r w:rsidRPr="00844E33">
              <w:rPr>
                <w:spacing w:val="-9"/>
                <w:sz w:val="16"/>
              </w:rPr>
              <w:t xml:space="preserve"> </w:t>
            </w:r>
            <w:r w:rsidRPr="00844E33">
              <w:rPr>
                <w:sz w:val="16"/>
              </w:rPr>
              <w:t>ríos</w:t>
            </w:r>
            <w:r w:rsidRPr="00844E33">
              <w:rPr>
                <w:spacing w:val="-9"/>
                <w:sz w:val="16"/>
              </w:rPr>
              <w:t xml:space="preserve"> </w:t>
            </w:r>
            <w:r w:rsidRPr="00844E33">
              <w:rPr>
                <w:sz w:val="16"/>
              </w:rPr>
              <w:t>por</w:t>
            </w:r>
            <w:r w:rsidRPr="00844E33">
              <w:rPr>
                <w:spacing w:val="40"/>
                <w:sz w:val="16"/>
              </w:rPr>
              <w:t xml:space="preserve"> </w:t>
            </w:r>
            <w:r w:rsidRPr="00844E33">
              <w:rPr>
                <w:spacing w:val="-2"/>
                <w:sz w:val="16"/>
              </w:rPr>
              <w:t>FaSTMECH,</w:t>
            </w:r>
          </w:p>
          <w:p w14:paraId="08A4E79C" w14:textId="77777777" w:rsidR="00DA71DD" w:rsidRPr="00844E33" w:rsidRDefault="00DA71DD">
            <w:pPr>
              <w:pStyle w:val="TableParagraph"/>
              <w:ind w:right="138"/>
              <w:rPr>
                <w:sz w:val="16"/>
              </w:rPr>
            </w:pPr>
            <w:r w:rsidRPr="00844E33">
              <w:rPr>
                <w:sz w:val="16"/>
              </w:rPr>
              <w:t>tratamiento</w:t>
            </w:r>
            <w:r w:rsidRPr="00844E33">
              <w:rPr>
                <w:spacing w:val="-6"/>
                <w:sz w:val="16"/>
              </w:rPr>
              <w:t xml:space="preserve"> </w:t>
            </w:r>
            <w:r w:rsidRPr="00844E33">
              <w:rPr>
                <w:sz w:val="16"/>
              </w:rPr>
              <w:t>de</w:t>
            </w:r>
            <w:r w:rsidRPr="00844E33">
              <w:rPr>
                <w:spacing w:val="-6"/>
                <w:sz w:val="16"/>
              </w:rPr>
              <w:t xml:space="preserve"> </w:t>
            </w:r>
            <w:r w:rsidRPr="00844E33">
              <w:rPr>
                <w:sz w:val="16"/>
              </w:rPr>
              <w:t>los</w:t>
            </w:r>
            <w:r w:rsidRPr="00844E33">
              <w:rPr>
                <w:spacing w:val="40"/>
                <w:sz w:val="16"/>
              </w:rPr>
              <w:t xml:space="preserve"> </w:t>
            </w:r>
            <w:r w:rsidRPr="00844E33">
              <w:rPr>
                <w:sz w:val="16"/>
              </w:rPr>
              <w:t>datos</w:t>
            </w:r>
            <w:r w:rsidRPr="00844E33">
              <w:rPr>
                <w:spacing w:val="-4"/>
                <w:sz w:val="16"/>
              </w:rPr>
              <w:t xml:space="preserve"> </w:t>
            </w:r>
            <w:r w:rsidRPr="00844E33">
              <w:rPr>
                <w:sz w:val="16"/>
              </w:rPr>
              <w:t>DEM</w:t>
            </w:r>
            <w:r w:rsidRPr="00844E33">
              <w:rPr>
                <w:spacing w:val="-4"/>
                <w:sz w:val="16"/>
              </w:rPr>
              <w:t xml:space="preserve"> </w:t>
            </w:r>
            <w:r w:rsidRPr="00844E33">
              <w:rPr>
                <w:sz w:val="16"/>
              </w:rPr>
              <w:t xml:space="preserve">y </w:t>
            </w:r>
            <w:r w:rsidRPr="00844E33">
              <w:rPr>
                <w:spacing w:val="-2"/>
                <w:sz w:val="16"/>
              </w:rPr>
              <w:t>salida</w:t>
            </w:r>
          </w:p>
          <w:p w14:paraId="3955FD5A" w14:textId="77777777" w:rsidR="00DA71DD" w:rsidRPr="00844E33" w:rsidRDefault="00DA71DD">
            <w:pPr>
              <w:pStyle w:val="TableParagraph"/>
              <w:spacing w:line="175" w:lineRule="exact"/>
              <w:rPr>
                <w:sz w:val="16"/>
              </w:rPr>
            </w:pPr>
            <w:r w:rsidRPr="00844E33">
              <w:rPr>
                <w:sz w:val="16"/>
              </w:rPr>
              <w:t>hacia</w:t>
            </w:r>
            <w:r w:rsidRPr="00844E33">
              <w:rPr>
                <w:spacing w:val="-2"/>
                <w:sz w:val="16"/>
              </w:rPr>
              <w:t xml:space="preserve"> </w:t>
            </w:r>
            <w:r w:rsidRPr="00844E33">
              <w:rPr>
                <w:sz w:val="16"/>
              </w:rPr>
              <w:t>el</w:t>
            </w:r>
            <w:r w:rsidRPr="00844E33">
              <w:rPr>
                <w:spacing w:val="-2"/>
                <w:sz w:val="16"/>
              </w:rPr>
              <w:t xml:space="preserve"> </w:t>
            </w:r>
            <w:r w:rsidRPr="00844E33">
              <w:rPr>
                <w:sz w:val="16"/>
              </w:rPr>
              <w:t>software</w:t>
            </w:r>
            <w:r w:rsidRPr="00844E33">
              <w:rPr>
                <w:spacing w:val="-3"/>
                <w:sz w:val="16"/>
              </w:rPr>
              <w:t xml:space="preserve"> </w:t>
            </w:r>
            <w:r w:rsidRPr="00844E33">
              <w:rPr>
                <w:spacing w:val="-4"/>
                <w:sz w:val="16"/>
              </w:rPr>
              <w:t>SIG.</w:t>
            </w:r>
          </w:p>
        </w:tc>
        <w:tc>
          <w:tcPr>
            <w:tcW w:w="1453" w:type="dxa"/>
          </w:tcPr>
          <w:p w14:paraId="32E52995" w14:textId="77777777" w:rsidR="00DA71DD" w:rsidRPr="00844E33" w:rsidRDefault="00DA71DD">
            <w:pPr>
              <w:pStyle w:val="TableParagraph"/>
              <w:ind w:right="300"/>
              <w:rPr>
                <w:sz w:val="16"/>
              </w:rPr>
            </w:pPr>
            <w:r w:rsidRPr="00844E33">
              <w:rPr>
                <w:sz w:val="16"/>
              </w:rPr>
              <w:t>Formato:</w:t>
            </w:r>
            <w:r w:rsidRPr="00844E33">
              <w:rPr>
                <w:spacing w:val="-10"/>
                <w:sz w:val="16"/>
              </w:rPr>
              <w:t xml:space="preserve"> </w:t>
            </w:r>
            <w:r w:rsidRPr="00844E33">
              <w:rPr>
                <w:sz w:val="16"/>
              </w:rPr>
              <w:t>Clases</w:t>
            </w:r>
            <w:r w:rsidRPr="00844E33">
              <w:rPr>
                <w:spacing w:val="40"/>
                <w:sz w:val="16"/>
              </w:rPr>
              <w:t xml:space="preserve"> </w:t>
            </w:r>
            <w:r w:rsidRPr="00844E33">
              <w:rPr>
                <w:spacing w:val="-2"/>
                <w:sz w:val="16"/>
              </w:rPr>
              <w:t>presencial</w:t>
            </w:r>
          </w:p>
        </w:tc>
        <w:tc>
          <w:tcPr>
            <w:tcW w:w="1018" w:type="dxa"/>
          </w:tcPr>
          <w:p w14:paraId="1C790256" w14:textId="107700EB" w:rsidR="00DA71DD" w:rsidRPr="00844E33" w:rsidRDefault="00DA71DD">
            <w:pPr>
              <w:pStyle w:val="TableParagraph"/>
              <w:spacing w:line="194" w:lineRule="exact"/>
              <w:ind w:left="102"/>
              <w:rPr>
                <w:sz w:val="16"/>
              </w:rPr>
            </w:pPr>
            <w:r w:rsidRPr="00844E33">
              <w:rPr>
                <w:spacing w:val="-10"/>
                <w:sz w:val="16"/>
              </w:rPr>
              <w:t>8</w:t>
            </w:r>
          </w:p>
        </w:tc>
      </w:tr>
      <w:tr w:rsidR="00DA71DD" w:rsidRPr="00844E33" w14:paraId="2E2D4A3D" w14:textId="77777777">
        <w:trPr>
          <w:trHeight w:val="585"/>
        </w:trPr>
        <w:tc>
          <w:tcPr>
            <w:tcW w:w="1366" w:type="dxa"/>
            <w:vMerge/>
            <w:tcBorders>
              <w:top w:val="nil"/>
            </w:tcBorders>
          </w:tcPr>
          <w:p w14:paraId="37485F1C" w14:textId="77777777" w:rsidR="00DA71DD" w:rsidRPr="00844E33" w:rsidRDefault="00DA71DD">
            <w:pPr>
              <w:rPr>
                <w:sz w:val="2"/>
                <w:szCs w:val="2"/>
              </w:rPr>
            </w:pPr>
          </w:p>
        </w:tc>
        <w:tc>
          <w:tcPr>
            <w:tcW w:w="2267" w:type="dxa"/>
            <w:vMerge/>
            <w:tcBorders>
              <w:top w:val="nil"/>
            </w:tcBorders>
          </w:tcPr>
          <w:p w14:paraId="6E75941A" w14:textId="77777777" w:rsidR="00DA71DD" w:rsidRPr="00844E33" w:rsidRDefault="00DA71DD">
            <w:pPr>
              <w:rPr>
                <w:sz w:val="2"/>
                <w:szCs w:val="2"/>
              </w:rPr>
            </w:pPr>
          </w:p>
        </w:tc>
        <w:tc>
          <w:tcPr>
            <w:tcW w:w="1016" w:type="dxa"/>
          </w:tcPr>
          <w:p w14:paraId="2FBFAEF8" w14:textId="77777777" w:rsidR="00DA71DD" w:rsidRPr="00844E33" w:rsidRDefault="00DA71DD">
            <w:pPr>
              <w:pStyle w:val="TableParagraph"/>
              <w:spacing w:line="194" w:lineRule="exact"/>
              <w:ind w:left="104"/>
              <w:rPr>
                <w:sz w:val="16"/>
              </w:rPr>
            </w:pPr>
            <w:r w:rsidRPr="00844E33">
              <w:rPr>
                <w:sz w:val="16"/>
              </w:rPr>
              <w:t>Día</w:t>
            </w:r>
            <w:r w:rsidRPr="00844E33">
              <w:rPr>
                <w:spacing w:val="-2"/>
                <w:sz w:val="16"/>
              </w:rPr>
              <w:t xml:space="preserve"> </w:t>
            </w:r>
            <w:r w:rsidRPr="00844E33">
              <w:rPr>
                <w:spacing w:val="-12"/>
                <w:sz w:val="16"/>
              </w:rPr>
              <w:t>3</w:t>
            </w:r>
          </w:p>
        </w:tc>
        <w:tc>
          <w:tcPr>
            <w:tcW w:w="1604" w:type="dxa"/>
          </w:tcPr>
          <w:p w14:paraId="67A82DF1" w14:textId="77777777" w:rsidR="00DA71DD" w:rsidRPr="00844E33" w:rsidRDefault="00DA71DD">
            <w:pPr>
              <w:pStyle w:val="TableParagraph"/>
              <w:spacing w:line="194" w:lineRule="exact"/>
              <w:rPr>
                <w:sz w:val="16"/>
              </w:rPr>
            </w:pPr>
            <w:r w:rsidRPr="00844E33">
              <w:rPr>
                <w:sz w:val="16"/>
              </w:rPr>
              <w:t>Salida</w:t>
            </w:r>
            <w:r w:rsidRPr="00844E33">
              <w:rPr>
                <w:spacing w:val="-4"/>
                <w:sz w:val="16"/>
              </w:rPr>
              <w:t xml:space="preserve"> </w:t>
            </w:r>
            <w:r w:rsidRPr="00844E33">
              <w:rPr>
                <w:sz w:val="16"/>
              </w:rPr>
              <w:t xml:space="preserve">a </w:t>
            </w:r>
            <w:r w:rsidRPr="00844E33">
              <w:rPr>
                <w:spacing w:val="-2"/>
                <w:sz w:val="16"/>
              </w:rPr>
              <w:t>terreno</w:t>
            </w:r>
          </w:p>
        </w:tc>
        <w:tc>
          <w:tcPr>
            <w:tcW w:w="1453" w:type="dxa"/>
          </w:tcPr>
          <w:p w14:paraId="39F76C30" w14:textId="77777777" w:rsidR="00DA71DD" w:rsidRPr="00844E33" w:rsidRDefault="00DA71DD">
            <w:pPr>
              <w:pStyle w:val="TableParagraph"/>
              <w:ind w:right="300"/>
              <w:rPr>
                <w:sz w:val="16"/>
              </w:rPr>
            </w:pPr>
            <w:r w:rsidRPr="00844E33">
              <w:rPr>
                <w:sz w:val="16"/>
              </w:rPr>
              <w:t>Formato:</w:t>
            </w:r>
            <w:r w:rsidRPr="00844E33">
              <w:rPr>
                <w:spacing w:val="-10"/>
                <w:sz w:val="16"/>
              </w:rPr>
              <w:t xml:space="preserve"> </w:t>
            </w:r>
            <w:r w:rsidRPr="00844E33">
              <w:rPr>
                <w:sz w:val="16"/>
              </w:rPr>
              <w:t>Clases</w:t>
            </w:r>
            <w:r w:rsidRPr="00844E33">
              <w:rPr>
                <w:spacing w:val="40"/>
                <w:sz w:val="16"/>
              </w:rPr>
              <w:t xml:space="preserve"> </w:t>
            </w:r>
            <w:r w:rsidRPr="00844E33">
              <w:rPr>
                <w:spacing w:val="-2"/>
                <w:sz w:val="16"/>
              </w:rPr>
              <w:t>presencial</w:t>
            </w:r>
          </w:p>
        </w:tc>
        <w:tc>
          <w:tcPr>
            <w:tcW w:w="1018" w:type="dxa"/>
          </w:tcPr>
          <w:p w14:paraId="63FE4E05" w14:textId="77777777" w:rsidR="00DA71DD" w:rsidRPr="00844E33" w:rsidRDefault="00DA71DD">
            <w:pPr>
              <w:pStyle w:val="TableParagraph"/>
              <w:spacing w:line="194" w:lineRule="exact"/>
              <w:ind w:left="102"/>
              <w:rPr>
                <w:sz w:val="16"/>
              </w:rPr>
            </w:pPr>
            <w:r w:rsidRPr="00844E33">
              <w:rPr>
                <w:spacing w:val="-10"/>
                <w:sz w:val="16"/>
              </w:rPr>
              <w:t>8</w:t>
            </w:r>
          </w:p>
        </w:tc>
      </w:tr>
      <w:tr w:rsidR="00DA71DD" w:rsidRPr="00844E33" w14:paraId="5B9A760E" w14:textId="77777777">
        <w:trPr>
          <w:trHeight w:val="196"/>
        </w:trPr>
        <w:tc>
          <w:tcPr>
            <w:tcW w:w="1366" w:type="dxa"/>
            <w:vMerge/>
            <w:tcBorders>
              <w:top w:val="nil"/>
            </w:tcBorders>
          </w:tcPr>
          <w:p w14:paraId="1A85C7E0" w14:textId="77777777" w:rsidR="00DA71DD" w:rsidRPr="00844E33" w:rsidRDefault="00DA71DD">
            <w:pPr>
              <w:rPr>
                <w:sz w:val="2"/>
                <w:szCs w:val="2"/>
              </w:rPr>
            </w:pPr>
          </w:p>
        </w:tc>
        <w:tc>
          <w:tcPr>
            <w:tcW w:w="2267" w:type="dxa"/>
            <w:vMerge/>
            <w:tcBorders>
              <w:top w:val="nil"/>
            </w:tcBorders>
          </w:tcPr>
          <w:p w14:paraId="19519B51" w14:textId="77777777" w:rsidR="00DA71DD" w:rsidRPr="00844E33" w:rsidRDefault="00DA71DD">
            <w:pPr>
              <w:rPr>
                <w:sz w:val="2"/>
                <w:szCs w:val="2"/>
              </w:rPr>
            </w:pPr>
          </w:p>
        </w:tc>
        <w:tc>
          <w:tcPr>
            <w:tcW w:w="1016" w:type="dxa"/>
          </w:tcPr>
          <w:p w14:paraId="6AC03C14" w14:textId="77777777" w:rsidR="00DA71DD" w:rsidRPr="00844E33" w:rsidRDefault="00DA71DD">
            <w:pPr>
              <w:pStyle w:val="TableParagraph"/>
              <w:spacing w:line="176" w:lineRule="exact"/>
              <w:ind w:left="104"/>
              <w:rPr>
                <w:sz w:val="16"/>
              </w:rPr>
            </w:pPr>
            <w:r w:rsidRPr="00844E33">
              <w:rPr>
                <w:sz w:val="16"/>
              </w:rPr>
              <w:t>Día</w:t>
            </w:r>
            <w:r w:rsidRPr="00844E33">
              <w:rPr>
                <w:spacing w:val="-2"/>
                <w:sz w:val="16"/>
              </w:rPr>
              <w:t xml:space="preserve"> </w:t>
            </w:r>
            <w:r w:rsidRPr="00844E33">
              <w:rPr>
                <w:spacing w:val="-12"/>
                <w:sz w:val="16"/>
              </w:rPr>
              <w:t>4</w:t>
            </w:r>
          </w:p>
        </w:tc>
        <w:tc>
          <w:tcPr>
            <w:tcW w:w="1604" w:type="dxa"/>
          </w:tcPr>
          <w:p w14:paraId="6BCDBA4F" w14:textId="77777777" w:rsidR="00DA71DD" w:rsidRPr="00844E33" w:rsidRDefault="00DA71DD">
            <w:pPr>
              <w:pStyle w:val="TableParagraph"/>
              <w:spacing w:line="176" w:lineRule="exact"/>
              <w:rPr>
                <w:sz w:val="16"/>
              </w:rPr>
            </w:pPr>
            <w:r w:rsidRPr="00844E33">
              <w:rPr>
                <w:sz w:val="16"/>
              </w:rPr>
              <w:t>Modelización</w:t>
            </w:r>
            <w:r w:rsidRPr="00844E33">
              <w:rPr>
                <w:spacing w:val="-8"/>
                <w:sz w:val="16"/>
              </w:rPr>
              <w:t xml:space="preserve"> </w:t>
            </w:r>
            <w:r w:rsidRPr="00844E33">
              <w:rPr>
                <w:spacing w:val="-5"/>
                <w:sz w:val="16"/>
              </w:rPr>
              <w:t>de</w:t>
            </w:r>
          </w:p>
        </w:tc>
        <w:tc>
          <w:tcPr>
            <w:tcW w:w="1453" w:type="dxa"/>
          </w:tcPr>
          <w:p w14:paraId="4E7149E1" w14:textId="77777777" w:rsidR="00DA71DD" w:rsidRPr="00844E33" w:rsidRDefault="00DA71DD">
            <w:pPr>
              <w:pStyle w:val="TableParagraph"/>
              <w:spacing w:line="176" w:lineRule="exact"/>
              <w:rPr>
                <w:sz w:val="16"/>
              </w:rPr>
            </w:pPr>
            <w:r w:rsidRPr="00844E33">
              <w:rPr>
                <w:sz w:val="16"/>
              </w:rPr>
              <w:t>Formato:</w:t>
            </w:r>
            <w:r w:rsidRPr="00844E33">
              <w:rPr>
                <w:spacing w:val="-7"/>
                <w:sz w:val="16"/>
              </w:rPr>
              <w:t xml:space="preserve"> </w:t>
            </w:r>
            <w:r w:rsidRPr="00844E33">
              <w:rPr>
                <w:spacing w:val="-2"/>
                <w:sz w:val="16"/>
              </w:rPr>
              <w:t>Clases</w:t>
            </w:r>
          </w:p>
        </w:tc>
        <w:tc>
          <w:tcPr>
            <w:tcW w:w="1018" w:type="dxa"/>
          </w:tcPr>
          <w:p w14:paraId="6B2C2D34" w14:textId="608CB1D5" w:rsidR="00DA71DD" w:rsidRPr="00844E33" w:rsidRDefault="00DA71DD">
            <w:pPr>
              <w:pStyle w:val="TableParagraph"/>
              <w:spacing w:line="176" w:lineRule="exact"/>
              <w:ind w:left="102"/>
              <w:rPr>
                <w:sz w:val="16"/>
              </w:rPr>
            </w:pPr>
            <w:r w:rsidRPr="00844E33">
              <w:rPr>
                <w:spacing w:val="-10"/>
                <w:sz w:val="16"/>
              </w:rPr>
              <w:t>8</w:t>
            </w:r>
          </w:p>
        </w:tc>
      </w:tr>
    </w:tbl>
    <w:p w14:paraId="4FAFE9BA" w14:textId="77777777" w:rsidR="006C735E" w:rsidRPr="00844E33" w:rsidRDefault="006C735E">
      <w:pPr>
        <w:pStyle w:val="TableParagraph"/>
        <w:spacing w:line="176" w:lineRule="exact"/>
        <w:rPr>
          <w:sz w:val="16"/>
        </w:rPr>
        <w:sectPr w:rsidR="006C735E" w:rsidRPr="00844E33">
          <w:type w:val="continuous"/>
          <w:pgSz w:w="12240" w:h="15840"/>
          <w:pgMar w:top="1400" w:right="720" w:bottom="872" w:left="1080" w:header="720" w:footer="720" w:gutter="0"/>
          <w:cols w:space="720"/>
        </w:sectPr>
      </w:pPr>
    </w:p>
    <w:tbl>
      <w:tblPr>
        <w:tblStyle w:val="TableNormal"/>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6"/>
        <w:gridCol w:w="2267"/>
        <w:gridCol w:w="1016"/>
        <w:gridCol w:w="1604"/>
        <w:gridCol w:w="1453"/>
        <w:gridCol w:w="1018"/>
      </w:tblGrid>
      <w:tr w:rsidR="00DA71DD" w:rsidRPr="00844E33" w14:paraId="162D0814" w14:textId="77777777">
        <w:trPr>
          <w:trHeight w:val="1173"/>
        </w:trPr>
        <w:tc>
          <w:tcPr>
            <w:tcW w:w="1366" w:type="dxa"/>
            <w:vMerge w:val="restart"/>
          </w:tcPr>
          <w:p w14:paraId="2AA65AF7" w14:textId="77777777" w:rsidR="00DA71DD" w:rsidRPr="00844E33" w:rsidRDefault="00DA71DD">
            <w:pPr>
              <w:pStyle w:val="TableParagraph"/>
              <w:ind w:left="0"/>
              <w:rPr>
                <w:rFonts w:ascii="Times New Roman"/>
                <w:sz w:val="18"/>
              </w:rPr>
            </w:pPr>
          </w:p>
        </w:tc>
        <w:tc>
          <w:tcPr>
            <w:tcW w:w="2267" w:type="dxa"/>
            <w:vMerge w:val="restart"/>
          </w:tcPr>
          <w:p w14:paraId="4AFC79C4" w14:textId="77777777" w:rsidR="00DA71DD" w:rsidRPr="00844E33" w:rsidRDefault="00DA71DD">
            <w:pPr>
              <w:pStyle w:val="TableParagraph"/>
              <w:ind w:left="0"/>
              <w:rPr>
                <w:rFonts w:ascii="Times New Roman"/>
                <w:sz w:val="18"/>
              </w:rPr>
            </w:pPr>
          </w:p>
        </w:tc>
        <w:tc>
          <w:tcPr>
            <w:tcW w:w="1016" w:type="dxa"/>
          </w:tcPr>
          <w:p w14:paraId="52D82B58" w14:textId="77777777" w:rsidR="00DA71DD" w:rsidRPr="00844E33" w:rsidRDefault="00DA71DD">
            <w:pPr>
              <w:pStyle w:val="TableParagraph"/>
              <w:ind w:left="0"/>
              <w:rPr>
                <w:rFonts w:ascii="Times New Roman"/>
                <w:sz w:val="18"/>
              </w:rPr>
            </w:pPr>
          </w:p>
        </w:tc>
        <w:tc>
          <w:tcPr>
            <w:tcW w:w="1604" w:type="dxa"/>
          </w:tcPr>
          <w:p w14:paraId="4A03B253" w14:textId="77777777" w:rsidR="00DA71DD" w:rsidRPr="00844E33" w:rsidRDefault="00DA71DD">
            <w:pPr>
              <w:pStyle w:val="TableParagraph"/>
              <w:spacing w:before="1"/>
              <w:ind w:right="101"/>
              <w:rPr>
                <w:sz w:val="16"/>
              </w:rPr>
            </w:pPr>
            <w:r w:rsidRPr="00844E33">
              <w:rPr>
                <w:sz w:val="16"/>
              </w:rPr>
              <w:t>flujos de detritos</w:t>
            </w:r>
            <w:r w:rsidRPr="00844E33">
              <w:rPr>
                <w:spacing w:val="40"/>
                <w:sz w:val="16"/>
              </w:rPr>
              <w:t xml:space="preserve"> </w:t>
            </w:r>
            <w:r w:rsidRPr="00844E33">
              <w:rPr>
                <w:spacing w:val="-2"/>
                <w:sz w:val="16"/>
              </w:rPr>
              <w:t>mediante</w:t>
            </w:r>
            <w:r w:rsidRPr="00844E33">
              <w:rPr>
                <w:spacing w:val="40"/>
                <w:sz w:val="16"/>
              </w:rPr>
              <w:t xml:space="preserve"> </w:t>
            </w:r>
            <w:r w:rsidRPr="00844E33">
              <w:rPr>
                <w:spacing w:val="-2"/>
                <w:sz w:val="16"/>
              </w:rPr>
              <w:t>Morpho2DH,</w:t>
            </w:r>
            <w:r w:rsidRPr="00844E33">
              <w:rPr>
                <w:spacing w:val="40"/>
                <w:sz w:val="16"/>
              </w:rPr>
              <w:t xml:space="preserve"> </w:t>
            </w:r>
            <w:r w:rsidRPr="00844E33">
              <w:rPr>
                <w:sz w:val="16"/>
              </w:rPr>
              <w:t>evaluación</w:t>
            </w:r>
            <w:r w:rsidRPr="00844E33">
              <w:rPr>
                <w:spacing w:val="-10"/>
                <w:sz w:val="16"/>
              </w:rPr>
              <w:t xml:space="preserve"> </w:t>
            </w:r>
            <w:r w:rsidRPr="00844E33">
              <w:rPr>
                <w:sz w:val="16"/>
              </w:rPr>
              <w:t>del</w:t>
            </w:r>
            <w:r w:rsidRPr="00844E33">
              <w:rPr>
                <w:spacing w:val="-9"/>
                <w:sz w:val="16"/>
              </w:rPr>
              <w:t xml:space="preserve"> </w:t>
            </w:r>
            <w:r w:rsidRPr="00844E33">
              <w:rPr>
                <w:sz w:val="16"/>
              </w:rPr>
              <w:t>riesgo</w:t>
            </w:r>
            <w:r w:rsidRPr="00844E33">
              <w:rPr>
                <w:spacing w:val="40"/>
                <w:sz w:val="16"/>
              </w:rPr>
              <w:t xml:space="preserve"> </w:t>
            </w:r>
            <w:r w:rsidRPr="00844E33">
              <w:rPr>
                <w:sz w:val="16"/>
              </w:rPr>
              <w:t>de deslizamiento de</w:t>
            </w:r>
          </w:p>
          <w:p w14:paraId="0ADCEE73" w14:textId="77777777" w:rsidR="00DA71DD" w:rsidRPr="00844E33" w:rsidRDefault="00DA71DD">
            <w:pPr>
              <w:pStyle w:val="TableParagraph"/>
              <w:spacing w:line="176" w:lineRule="exact"/>
              <w:rPr>
                <w:sz w:val="16"/>
              </w:rPr>
            </w:pPr>
            <w:r w:rsidRPr="00844E33">
              <w:rPr>
                <w:spacing w:val="-2"/>
                <w:sz w:val="16"/>
              </w:rPr>
              <w:t>tierras.</w:t>
            </w:r>
          </w:p>
        </w:tc>
        <w:tc>
          <w:tcPr>
            <w:tcW w:w="1453" w:type="dxa"/>
          </w:tcPr>
          <w:p w14:paraId="58B47284" w14:textId="77777777" w:rsidR="00DA71DD" w:rsidRPr="00844E33" w:rsidRDefault="00DA71DD">
            <w:pPr>
              <w:pStyle w:val="TableParagraph"/>
              <w:spacing w:before="1"/>
              <w:rPr>
                <w:sz w:val="16"/>
              </w:rPr>
            </w:pPr>
            <w:r w:rsidRPr="00844E33">
              <w:rPr>
                <w:spacing w:val="-2"/>
                <w:sz w:val="16"/>
              </w:rPr>
              <w:t>presencial</w:t>
            </w:r>
          </w:p>
        </w:tc>
        <w:tc>
          <w:tcPr>
            <w:tcW w:w="1018" w:type="dxa"/>
          </w:tcPr>
          <w:p w14:paraId="1D9A0966" w14:textId="77777777" w:rsidR="00DA71DD" w:rsidRPr="00844E33" w:rsidRDefault="00DA71DD">
            <w:pPr>
              <w:pStyle w:val="TableParagraph"/>
              <w:ind w:left="0"/>
              <w:rPr>
                <w:rFonts w:ascii="Times New Roman"/>
                <w:sz w:val="18"/>
              </w:rPr>
            </w:pPr>
          </w:p>
        </w:tc>
      </w:tr>
      <w:tr w:rsidR="00DA71DD" w14:paraId="0A7B82E3" w14:textId="77777777">
        <w:trPr>
          <w:trHeight w:val="1367"/>
        </w:trPr>
        <w:tc>
          <w:tcPr>
            <w:tcW w:w="1366" w:type="dxa"/>
            <w:vMerge/>
            <w:tcBorders>
              <w:top w:val="nil"/>
            </w:tcBorders>
          </w:tcPr>
          <w:p w14:paraId="589BB09F" w14:textId="77777777" w:rsidR="00DA71DD" w:rsidRPr="00844E33" w:rsidRDefault="00DA71DD">
            <w:pPr>
              <w:rPr>
                <w:sz w:val="2"/>
                <w:szCs w:val="2"/>
              </w:rPr>
            </w:pPr>
          </w:p>
        </w:tc>
        <w:tc>
          <w:tcPr>
            <w:tcW w:w="2267" w:type="dxa"/>
            <w:vMerge/>
            <w:tcBorders>
              <w:top w:val="nil"/>
            </w:tcBorders>
          </w:tcPr>
          <w:p w14:paraId="67D396EE" w14:textId="77777777" w:rsidR="00DA71DD" w:rsidRPr="00844E33" w:rsidRDefault="00DA71DD">
            <w:pPr>
              <w:rPr>
                <w:sz w:val="2"/>
                <w:szCs w:val="2"/>
              </w:rPr>
            </w:pPr>
          </w:p>
        </w:tc>
        <w:tc>
          <w:tcPr>
            <w:tcW w:w="1016" w:type="dxa"/>
          </w:tcPr>
          <w:p w14:paraId="3B521A21" w14:textId="77777777" w:rsidR="00DA71DD" w:rsidRPr="00844E33" w:rsidRDefault="00DA71DD">
            <w:pPr>
              <w:pStyle w:val="TableParagraph"/>
              <w:spacing w:line="194" w:lineRule="exact"/>
              <w:ind w:left="104"/>
              <w:rPr>
                <w:sz w:val="16"/>
              </w:rPr>
            </w:pPr>
            <w:r w:rsidRPr="00844E33">
              <w:rPr>
                <w:sz w:val="16"/>
              </w:rPr>
              <w:t>Día</w:t>
            </w:r>
            <w:r w:rsidRPr="00844E33">
              <w:rPr>
                <w:spacing w:val="-2"/>
                <w:sz w:val="16"/>
              </w:rPr>
              <w:t xml:space="preserve"> </w:t>
            </w:r>
            <w:r w:rsidRPr="00844E33">
              <w:rPr>
                <w:spacing w:val="-12"/>
                <w:sz w:val="16"/>
              </w:rPr>
              <w:t>5</w:t>
            </w:r>
          </w:p>
        </w:tc>
        <w:tc>
          <w:tcPr>
            <w:tcW w:w="1604" w:type="dxa"/>
          </w:tcPr>
          <w:p w14:paraId="57C12C85" w14:textId="77777777" w:rsidR="00DA71DD" w:rsidRPr="00844E33" w:rsidRDefault="00DA71DD">
            <w:pPr>
              <w:pStyle w:val="TableParagraph"/>
              <w:ind w:right="101"/>
              <w:rPr>
                <w:sz w:val="16"/>
              </w:rPr>
            </w:pPr>
            <w:r w:rsidRPr="00844E33">
              <w:rPr>
                <w:sz w:val="16"/>
              </w:rPr>
              <w:t>Modelización</w:t>
            </w:r>
            <w:r w:rsidRPr="00844E33">
              <w:rPr>
                <w:spacing w:val="-5"/>
                <w:sz w:val="16"/>
              </w:rPr>
              <w:t xml:space="preserve"> </w:t>
            </w:r>
            <w:r w:rsidRPr="00844E33">
              <w:rPr>
                <w:sz w:val="16"/>
              </w:rPr>
              <w:t>de</w:t>
            </w:r>
            <w:r w:rsidRPr="00844E33">
              <w:rPr>
                <w:spacing w:val="40"/>
                <w:sz w:val="16"/>
              </w:rPr>
              <w:t xml:space="preserve"> </w:t>
            </w:r>
            <w:r w:rsidRPr="00844E33">
              <w:rPr>
                <w:spacing w:val="-2"/>
                <w:sz w:val="16"/>
              </w:rPr>
              <w:t>inundaciones</w:t>
            </w:r>
            <w:r w:rsidRPr="00844E33">
              <w:rPr>
                <w:spacing w:val="40"/>
                <w:sz w:val="16"/>
              </w:rPr>
              <w:t xml:space="preserve"> </w:t>
            </w:r>
            <w:r w:rsidRPr="00844E33">
              <w:rPr>
                <w:sz w:val="16"/>
              </w:rPr>
              <w:t>mediante</w:t>
            </w:r>
            <w:r w:rsidRPr="00844E33">
              <w:rPr>
                <w:spacing w:val="-5"/>
                <w:sz w:val="16"/>
              </w:rPr>
              <w:t xml:space="preserve"> </w:t>
            </w:r>
            <w:r w:rsidRPr="00844E33">
              <w:rPr>
                <w:sz w:val="16"/>
              </w:rPr>
              <w:t>Nays2D</w:t>
            </w:r>
            <w:r w:rsidRPr="00844E33">
              <w:rPr>
                <w:spacing w:val="40"/>
                <w:sz w:val="16"/>
              </w:rPr>
              <w:t xml:space="preserve"> </w:t>
            </w:r>
            <w:r w:rsidRPr="00844E33">
              <w:rPr>
                <w:sz w:val="16"/>
              </w:rPr>
              <w:t>Flood o Nais2dH,</w:t>
            </w:r>
            <w:r w:rsidRPr="00844E33">
              <w:rPr>
                <w:spacing w:val="40"/>
                <w:sz w:val="16"/>
              </w:rPr>
              <w:t xml:space="preserve"> </w:t>
            </w:r>
            <w:r w:rsidRPr="00844E33">
              <w:rPr>
                <w:sz w:val="16"/>
              </w:rPr>
              <w:t>deformación,</w:t>
            </w:r>
            <w:r w:rsidRPr="00844E33">
              <w:rPr>
                <w:spacing w:val="-10"/>
                <w:sz w:val="16"/>
              </w:rPr>
              <w:t xml:space="preserve"> </w:t>
            </w:r>
            <w:r w:rsidRPr="00844E33">
              <w:rPr>
                <w:sz w:val="16"/>
              </w:rPr>
              <w:t>erosión</w:t>
            </w:r>
            <w:r w:rsidRPr="00844E33">
              <w:rPr>
                <w:spacing w:val="40"/>
                <w:sz w:val="16"/>
              </w:rPr>
              <w:t xml:space="preserve"> </w:t>
            </w:r>
            <w:r w:rsidRPr="00844E33">
              <w:rPr>
                <w:sz w:val="16"/>
              </w:rPr>
              <w:t>y deposición del</w:t>
            </w:r>
          </w:p>
          <w:p w14:paraId="28D5BD90" w14:textId="77777777" w:rsidR="00DA71DD" w:rsidRPr="00844E33" w:rsidRDefault="00DA71DD">
            <w:pPr>
              <w:pStyle w:val="TableParagraph"/>
              <w:spacing w:line="177" w:lineRule="exact"/>
              <w:rPr>
                <w:sz w:val="16"/>
              </w:rPr>
            </w:pPr>
            <w:r w:rsidRPr="00844E33">
              <w:rPr>
                <w:sz w:val="16"/>
              </w:rPr>
              <w:t>lecho</w:t>
            </w:r>
            <w:r w:rsidRPr="00844E33">
              <w:rPr>
                <w:spacing w:val="-6"/>
                <w:sz w:val="16"/>
              </w:rPr>
              <w:t xml:space="preserve"> </w:t>
            </w:r>
            <w:r w:rsidRPr="00844E33">
              <w:rPr>
                <w:spacing w:val="-2"/>
                <w:sz w:val="16"/>
              </w:rPr>
              <w:t>fluvial.</w:t>
            </w:r>
          </w:p>
        </w:tc>
        <w:tc>
          <w:tcPr>
            <w:tcW w:w="1453" w:type="dxa"/>
          </w:tcPr>
          <w:p w14:paraId="2AD60F96" w14:textId="77777777" w:rsidR="00DA71DD" w:rsidRPr="00844E33" w:rsidRDefault="00DA71DD">
            <w:pPr>
              <w:pStyle w:val="TableParagraph"/>
              <w:ind w:right="300"/>
              <w:rPr>
                <w:sz w:val="16"/>
              </w:rPr>
            </w:pPr>
            <w:r w:rsidRPr="00844E33">
              <w:rPr>
                <w:sz w:val="16"/>
              </w:rPr>
              <w:t>Formato:</w:t>
            </w:r>
            <w:r w:rsidRPr="00844E33">
              <w:rPr>
                <w:spacing w:val="-10"/>
                <w:sz w:val="16"/>
              </w:rPr>
              <w:t xml:space="preserve"> </w:t>
            </w:r>
            <w:r w:rsidRPr="00844E33">
              <w:rPr>
                <w:sz w:val="16"/>
              </w:rPr>
              <w:t>Clases</w:t>
            </w:r>
            <w:r w:rsidRPr="00844E33">
              <w:rPr>
                <w:spacing w:val="40"/>
                <w:sz w:val="16"/>
              </w:rPr>
              <w:t xml:space="preserve"> </w:t>
            </w:r>
            <w:r w:rsidRPr="00844E33">
              <w:rPr>
                <w:spacing w:val="-2"/>
                <w:sz w:val="16"/>
              </w:rPr>
              <w:t>presencial</w:t>
            </w:r>
          </w:p>
        </w:tc>
        <w:tc>
          <w:tcPr>
            <w:tcW w:w="1018" w:type="dxa"/>
          </w:tcPr>
          <w:p w14:paraId="7120B1E6" w14:textId="5A7F4417" w:rsidR="00DA71DD" w:rsidRPr="00844E33" w:rsidRDefault="00DA71DD">
            <w:pPr>
              <w:pStyle w:val="TableParagraph"/>
              <w:spacing w:line="194" w:lineRule="exact"/>
              <w:ind w:left="102"/>
              <w:rPr>
                <w:sz w:val="16"/>
              </w:rPr>
            </w:pPr>
            <w:r w:rsidRPr="00844E33">
              <w:rPr>
                <w:sz w:val="16"/>
              </w:rPr>
              <w:t>8</w:t>
            </w:r>
          </w:p>
        </w:tc>
        <w:bookmarkStart w:id="0" w:name="_GoBack"/>
        <w:bookmarkEnd w:id="0"/>
      </w:tr>
      <w:tr w:rsidR="00DA71DD" w14:paraId="32654BF2" w14:textId="77777777">
        <w:trPr>
          <w:trHeight w:val="585"/>
        </w:trPr>
        <w:tc>
          <w:tcPr>
            <w:tcW w:w="1366" w:type="dxa"/>
          </w:tcPr>
          <w:p w14:paraId="3F58EE45" w14:textId="77777777" w:rsidR="00DA71DD" w:rsidRDefault="00DA71DD">
            <w:pPr>
              <w:pStyle w:val="TableParagraph"/>
              <w:spacing w:line="194" w:lineRule="exact"/>
              <w:ind w:left="107"/>
              <w:rPr>
                <w:sz w:val="16"/>
              </w:rPr>
            </w:pPr>
            <w:r>
              <w:rPr>
                <w:spacing w:val="-4"/>
                <w:sz w:val="16"/>
              </w:rPr>
              <w:t>Total</w:t>
            </w:r>
          </w:p>
        </w:tc>
        <w:tc>
          <w:tcPr>
            <w:tcW w:w="2267" w:type="dxa"/>
          </w:tcPr>
          <w:p w14:paraId="51B9A28F" w14:textId="77777777" w:rsidR="00DA71DD" w:rsidRDefault="00DA71DD">
            <w:pPr>
              <w:pStyle w:val="TableParagraph"/>
              <w:ind w:left="0"/>
              <w:rPr>
                <w:rFonts w:ascii="Times New Roman"/>
                <w:sz w:val="18"/>
              </w:rPr>
            </w:pPr>
          </w:p>
        </w:tc>
        <w:tc>
          <w:tcPr>
            <w:tcW w:w="1016" w:type="dxa"/>
          </w:tcPr>
          <w:p w14:paraId="599E2B74" w14:textId="77777777" w:rsidR="00DA71DD" w:rsidRDefault="00DA71DD">
            <w:pPr>
              <w:pStyle w:val="TableParagraph"/>
              <w:ind w:left="0"/>
              <w:rPr>
                <w:rFonts w:ascii="Times New Roman"/>
                <w:sz w:val="18"/>
              </w:rPr>
            </w:pPr>
          </w:p>
        </w:tc>
        <w:tc>
          <w:tcPr>
            <w:tcW w:w="1604" w:type="dxa"/>
          </w:tcPr>
          <w:p w14:paraId="23F5E360" w14:textId="77777777" w:rsidR="00DA71DD" w:rsidRDefault="00DA71DD">
            <w:pPr>
              <w:pStyle w:val="TableParagraph"/>
              <w:ind w:left="0"/>
              <w:rPr>
                <w:rFonts w:ascii="Times New Roman"/>
                <w:sz w:val="18"/>
              </w:rPr>
            </w:pPr>
          </w:p>
        </w:tc>
        <w:tc>
          <w:tcPr>
            <w:tcW w:w="1453" w:type="dxa"/>
          </w:tcPr>
          <w:p w14:paraId="2B20925F" w14:textId="77777777" w:rsidR="00DA71DD" w:rsidRDefault="00DA71DD">
            <w:pPr>
              <w:pStyle w:val="TableParagraph"/>
              <w:ind w:left="0"/>
              <w:rPr>
                <w:rFonts w:ascii="Times New Roman"/>
                <w:sz w:val="18"/>
              </w:rPr>
            </w:pPr>
          </w:p>
        </w:tc>
        <w:tc>
          <w:tcPr>
            <w:tcW w:w="1018" w:type="dxa"/>
          </w:tcPr>
          <w:p w14:paraId="1B9C1EB4" w14:textId="1F255943" w:rsidR="00DA71DD" w:rsidRDefault="00DA71DD">
            <w:pPr>
              <w:pStyle w:val="TableParagraph"/>
              <w:ind w:left="102" w:right="142"/>
              <w:rPr>
                <w:sz w:val="16"/>
              </w:rPr>
            </w:pPr>
            <w:r>
              <w:rPr>
                <w:sz w:val="16"/>
              </w:rPr>
              <w:t>Curso</w:t>
            </w:r>
            <w:r>
              <w:rPr>
                <w:spacing w:val="-10"/>
                <w:sz w:val="16"/>
              </w:rPr>
              <w:t xml:space="preserve"> </w:t>
            </w:r>
            <w:r>
              <w:rPr>
                <w:sz w:val="16"/>
              </w:rPr>
              <w:t>hasta</w:t>
            </w:r>
            <w:r>
              <w:rPr>
                <w:spacing w:val="40"/>
                <w:sz w:val="16"/>
              </w:rPr>
              <w:t xml:space="preserve"> </w:t>
            </w:r>
            <w:r>
              <w:rPr>
                <w:sz w:val="16"/>
              </w:rPr>
              <w:t>80</w:t>
            </w:r>
            <w:r>
              <w:rPr>
                <w:spacing w:val="-5"/>
                <w:sz w:val="16"/>
              </w:rPr>
              <w:t xml:space="preserve"> </w:t>
            </w:r>
            <w:r>
              <w:rPr>
                <w:sz w:val="16"/>
              </w:rPr>
              <w:t>horas</w:t>
            </w:r>
          </w:p>
        </w:tc>
      </w:tr>
    </w:tbl>
    <w:p w14:paraId="731F48E5" w14:textId="77777777" w:rsidR="006C735E" w:rsidRDefault="006C735E">
      <w:pPr>
        <w:pStyle w:val="Textoindependiente"/>
        <w:rPr>
          <w:rFonts w:ascii="Calibri Light"/>
          <w:i/>
        </w:rPr>
      </w:pPr>
    </w:p>
    <w:p w14:paraId="123C6C0F" w14:textId="77777777" w:rsidR="006C735E" w:rsidRDefault="006C735E">
      <w:pPr>
        <w:pStyle w:val="Textoindependiente"/>
        <w:spacing w:before="48"/>
        <w:rPr>
          <w:rFonts w:ascii="Calibri Light"/>
          <w:i/>
        </w:rPr>
      </w:pPr>
    </w:p>
    <w:p w14:paraId="330A4076" w14:textId="77777777" w:rsidR="006C735E" w:rsidRDefault="00E63AE8" w:rsidP="00466489">
      <w:pPr>
        <w:pStyle w:val="Ttulo1"/>
        <w:numPr>
          <w:ilvl w:val="0"/>
          <w:numId w:val="6"/>
        </w:numPr>
        <w:tabs>
          <w:tab w:val="left" w:pos="1339"/>
        </w:tabs>
      </w:pPr>
      <w:r>
        <w:rPr>
          <w:spacing w:val="-2"/>
        </w:rPr>
        <w:t>CONTACTOS</w:t>
      </w:r>
    </w:p>
    <w:p w14:paraId="2B57AD82" w14:textId="77777777" w:rsidR="006C735E" w:rsidRDefault="006C735E">
      <w:pPr>
        <w:pStyle w:val="Textoindependiente"/>
        <w:spacing w:before="10"/>
        <w:rPr>
          <w:b/>
        </w:rPr>
      </w:pPr>
    </w:p>
    <w:p w14:paraId="5DA8285F" w14:textId="77777777" w:rsidR="006C735E" w:rsidRDefault="00E63AE8">
      <w:pPr>
        <w:pStyle w:val="Ttulo2"/>
      </w:pPr>
      <w:r>
        <w:t>Facultad</w:t>
      </w:r>
      <w:r>
        <w:rPr>
          <w:spacing w:val="-7"/>
        </w:rPr>
        <w:t xml:space="preserve"> </w:t>
      </w:r>
      <w:r>
        <w:t>de</w:t>
      </w:r>
      <w:r>
        <w:rPr>
          <w:spacing w:val="-6"/>
        </w:rPr>
        <w:t xml:space="preserve"> </w:t>
      </w:r>
      <w:r>
        <w:t>Ciencias</w:t>
      </w:r>
      <w:r>
        <w:rPr>
          <w:spacing w:val="-6"/>
        </w:rPr>
        <w:t xml:space="preserve"> </w:t>
      </w:r>
      <w:r>
        <w:t>Físicas</w:t>
      </w:r>
      <w:r>
        <w:rPr>
          <w:spacing w:val="-3"/>
        </w:rPr>
        <w:t xml:space="preserve"> </w:t>
      </w:r>
      <w:r>
        <w:t>y</w:t>
      </w:r>
      <w:r>
        <w:rPr>
          <w:spacing w:val="-5"/>
        </w:rPr>
        <w:t xml:space="preserve"> </w:t>
      </w:r>
      <w:r>
        <w:t>Matemáticas</w:t>
      </w:r>
      <w:r>
        <w:rPr>
          <w:spacing w:val="-4"/>
        </w:rPr>
        <w:t xml:space="preserve"> </w:t>
      </w:r>
      <w:r>
        <w:t>–</w:t>
      </w:r>
      <w:r>
        <w:rPr>
          <w:spacing w:val="-3"/>
        </w:rPr>
        <w:t xml:space="preserve"> </w:t>
      </w:r>
      <w:r>
        <w:t>Universidad</w:t>
      </w:r>
      <w:r>
        <w:rPr>
          <w:spacing w:val="-5"/>
        </w:rPr>
        <w:t xml:space="preserve"> </w:t>
      </w:r>
      <w:r>
        <w:t>de</w:t>
      </w:r>
      <w:r>
        <w:rPr>
          <w:spacing w:val="-5"/>
        </w:rPr>
        <w:t xml:space="preserve"> </w:t>
      </w:r>
      <w:r>
        <w:rPr>
          <w:spacing w:val="-2"/>
        </w:rPr>
        <w:t>Chile</w:t>
      </w:r>
    </w:p>
    <w:p w14:paraId="17219DAE" w14:textId="77777777" w:rsidR="006C735E" w:rsidRPr="00C068F4" w:rsidRDefault="00E63AE8">
      <w:pPr>
        <w:pStyle w:val="Textoindependiente"/>
        <w:spacing w:before="22" w:line="259" w:lineRule="auto"/>
        <w:ind w:left="622" w:right="5995"/>
        <w:rPr>
          <w:lang w:val="en-US"/>
        </w:rPr>
      </w:pPr>
      <w:r w:rsidRPr="00C068F4">
        <w:rPr>
          <w:lang w:val="en-US"/>
        </w:rPr>
        <w:t>Av.</w:t>
      </w:r>
      <w:r w:rsidRPr="00C068F4">
        <w:rPr>
          <w:spacing w:val="-10"/>
          <w:lang w:val="en-US"/>
        </w:rPr>
        <w:t xml:space="preserve"> </w:t>
      </w:r>
      <w:r w:rsidRPr="00C068F4">
        <w:rPr>
          <w:lang w:val="en-US"/>
        </w:rPr>
        <w:t>Beauchef</w:t>
      </w:r>
      <w:r w:rsidRPr="00C068F4">
        <w:rPr>
          <w:spacing w:val="-9"/>
          <w:lang w:val="en-US"/>
        </w:rPr>
        <w:t xml:space="preserve"> </w:t>
      </w:r>
      <w:r w:rsidRPr="00C068F4">
        <w:rPr>
          <w:lang w:val="en-US"/>
        </w:rPr>
        <w:t>850,</w:t>
      </w:r>
      <w:r w:rsidRPr="00C068F4">
        <w:rPr>
          <w:spacing w:val="-10"/>
          <w:lang w:val="en-US"/>
        </w:rPr>
        <w:t xml:space="preserve"> </w:t>
      </w:r>
      <w:r w:rsidRPr="00C068F4">
        <w:rPr>
          <w:lang w:val="en-US"/>
        </w:rPr>
        <w:t>Santiago,</w:t>
      </w:r>
      <w:r w:rsidRPr="00C068F4">
        <w:rPr>
          <w:spacing w:val="-10"/>
          <w:lang w:val="en-US"/>
        </w:rPr>
        <w:t xml:space="preserve"> </w:t>
      </w:r>
      <w:r w:rsidRPr="00C068F4">
        <w:rPr>
          <w:lang w:val="en-US"/>
        </w:rPr>
        <w:t xml:space="preserve">Chile. Teléfono: +56942239337 </w:t>
      </w:r>
      <w:hyperlink r:id="rId14">
        <w:r w:rsidR="006C735E" w:rsidRPr="00C068F4">
          <w:rPr>
            <w:spacing w:val="-2"/>
            <w:lang w:val="en-US"/>
          </w:rPr>
          <w:t>feorellana@uchile.cl</w:t>
        </w:r>
      </w:hyperlink>
    </w:p>
    <w:p w14:paraId="7FAAD587" w14:textId="77777777" w:rsidR="006C735E" w:rsidRPr="00C068F4" w:rsidRDefault="006C735E">
      <w:pPr>
        <w:pStyle w:val="Textoindependiente"/>
        <w:rPr>
          <w:lang w:val="en-US"/>
        </w:rPr>
      </w:pPr>
    </w:p>
    <w:p w14:paraId="57CE9A85" w14:textId="77777777" w:rsidR="006C735E" w:rsidRPr="00C068F4" w:rsidRDefault="006C735E">
      <w:pPr>
        <w:pStyle w:val="Textoindependiente"/>
        <w:spacing w:before="42"/>
        <w:rPr>
          <w:lang w:val="en-US"/>
        </w:rPr>
      </w:pPr>
    </w:p>
    <w:p w14:paraId="2C0AD189" w14:textId="77777777" w:rsidR="006C735E" w:rsidRDefault="00E63AE8">
      <w:pPr>
        <w:pStyle w:val="Ttulo2"/>
        <w:spacing w:before="1"/>
      </w:pPr>
      <w:r>
        <w:t>Agencia</w:t>
      </w:r>
      <w:r>
        <w:rPr>
          <w:spacing w:val="-9"/>
        </w:rPr>
        <w:t xml:space="preserve"> </w:t>
      </w:r>
      <w:r>
        <w:t>Chilena</w:t>
      </w:r>
      <w:r>
        <w:rPr>
          <w:spacing w:val="-7"/>
        </w:rPr>
        <w:t xml:space="preserve"> </w:t>
      </w:r>
      <w:r>
        <w:t>de</w:t>
      </w:r>
      <w:r>
        <w:rPr>
          <w:spacing w:val="-7"/>
        </w:rPr>
        <w:t xml:space="preserve"> </w:t>
      </w:r>
      <w:r>
        <w:t>Cooperación</w:t>
      </w:r>
      <w:r>
        <w:rPr>
          <w:spacing w:val="-7"/>
        </w:rPr>
        <w:t xml:space="preserve"> </w:t>
      </w:r>
      <w:r>
        <w:t>Internacional</w:t>
      </w:r>
      <w:r>
        <w:rPr>
          <w:spacing w:val="-5"/>
        </w:rPr>
        <w:t xml:space="preserve"> </w:t>
      </w:r>
      <w:r>
        <w:t>para</w:t>
      </w:r>
      <w:r>
        <w:rPr>
          <w:spacing w:val="-7"/>
        </w:rPr>
        <w:t xml:space="preserve"> </w:t>
      </w:r>
      <w:r>
        <w:t>el</w:t>
      </w:r>
      <w:r>
        <w:rPr>
          <w:spacing w:val="-7"/>
        </w:rPr>
        <w:t xml:space="preserve"> </w:t>
      </w:r>
      <w:r>
        <w:t>Desarrollo</w:t>
      </w:r>
      <w:r>
        <w:rPr>
          <w:spacing w:val="-3"/>
        </w:rPr>
        <w:t xml:space="preserve"> </w:t>
      </w:r>
      <w:r>
        <w:rPr>
          <w:spacing w:val="-2"/>
        </w:rPr>
        <w:t>(AGCID)</w:t>
      </w:r>
    </w:p>
    <w:p w14:paraId="361539DB" w14:textId="77777777" w:rsidR="006C735E" w:rsidRDefault="00E63AE8">
      <w:pPr>
        <w:pStyle w:val="Textoindependiente"/>
        <w:spacing w:before="19" w:line="259" w:lineRule="auto"/>
        <w:ind w:left="622" w:right="7212"/>
      </w:pPr>
      <w:r>
        <w:t>Teatinos</w:t>
      </w:r>
      <w:r>
        <w:rPr>
          <w:spacing w:val="-12"/>
        </w:rPr>
        <w:t xml:space="preserve"> </w:t>
      </w:r>
      <w:r>
        <w:t>180,</w:t>
      </w:r>
      <w:r>
        <w:rPr>
          <w:spacing w:val="-12"/>
        </w:rPr>
        <w:t xml:space="preserve"> </w:t>
      </w:r>
      <w:r>
        <w:t>Piso</w:t>
      </w:r>
      <w:r>
        <w:rPr>
          <w:spacing w:val="-12"/>
        </w:rPr>
        <w:t xml:space="preserve"> </w:t>
      </w:r>
      <w:r>
        <w:t>8. Santiago, Chile</w:t>
      </w:r>
    </w:p>
    <w:p w14:paraId="67594C2A" w14:textId="77777777" w:rsidR="006C735E" w:rsidRDefault="00E63AE8">
      <w:pPr>
        <w:pStyle w:val="Textoindependiente"/>
        <w:spacing w:before="1"/>
        <w:ind w:left="622"/>
      </w:pPr>
      <w:r>
        <w:t>+56</w:t>
      </w:r>
      <w:r>
        <w:rPr>
          <w:spacing w:val="-5"/>
        </w:rPr>
        <w:t xml:space="preserve"> </w:t>
      </w:r>
      <w:r>
        <w:t>22</w:t>
      </w:r>
      <w:r>
        <w:rPr>
          <w:spacing w:val="-3"/>
        </w:rPr>
        <w:t xml:space="preserve"> </w:t>
      </w:r>
      <w:r>
        <w:t>827</w:t>
      </w:r>
      <w:r>
        <w:rPr>
          <w:spacing w:val="-1"/>
        </w:rPr>
        <w:t xml:space="preserve"> </w:t>
      </w:r>
      <w:r>
        <w:rPr>
          <w:spacing w:val="-4"/>
        </w:rPr>
        <w:t>5700</w:t>
      </w:r>
    </w:p>
    <w:p w14:paraId="67CBDDA4" w14:textId="7F074D07" w:rsidR="006C735E" w:rsidRDefault="000302CD">
      <w:pPr>
        <w:pStyle w:val="Textoindependiente"/>
        <w:spacing w:before="22"/>
        <w:ind w:left="622"/>
      </w:pPr>
      <w:hyperlink r:id="rId15" w:history="1">
        <w:r w:rsidRPr="00CC51A3">
          <w:rPr>
            <w:rStyle w:val="Hipervnculo"/>
            <w:spacing w:val="-2"/>
            <w:u w:color="0462C1"/>
          </w:rPr>
          <w:t>agencia@agcid.gob.cl</w:t>
        </w:r>
      </w:hyperlink>
    </w:p>
    <w:p w14:paraId="1302DC7C" w14:textId="77777777" w:rsidR="006C735E" w:rsidRDefault="006C735E">
      <w:pPr>
        <w:pStyle w:val="Textoindependiente"/>
      </w:pPr>
    </w:p>
    <w:p w14:paraId="6FD136D8" w14:textId="77777777" w:rsidR="006C735E" w:rsidRDefault="006C735E">
      <w:pPr>
        <w:pStyle w:val="Textoindependiente"/>
        <w:spacing w:before="63"/>
      </w:pPr>
    </w:p>
    <w:p w14:paraId="4831E658" w14:textId="77777777" w:rsidR="006C735E" w:rsidRDefault="00E63AE8">
      <w:pPr>
        <w:pStyle w:val="Ttulo2"/>
      </w:pPr>
      <w:r>
        <w:t>Coordinación</w:t>
      </w:r>
      <w:r>
        <w:rPr>
          <w:spacing w:val="-8"/>
        </w:rPr>
        <w:t xml:space="preserve"> </w:t>
      </w:r>
      <w:r>
        <w:t>Proyecto</w:t>
      </w:r>
      <w:r>
        <w:rPr>
          <w:spacing w:val="-7"/>
        </w:rPr>
        <w:t xml:space="preserve"> </w:t>
      </w:r>
      <w:r>
        <w:t>KIZUNA</w:t>
      </w:r>
      <w:r>
        <w:rPr>
          <w:spacing w:val="-8"/>
        </w:rPr>
        <w:t xml:space="preserve"> </w:t>
      </w:r>
      <w:r>
        <w:rPr>
          <w:spacing w:val="-5"/>
        </w:rPr>
        <w:t>II</w:t>
      </w:r>
    </w:p>
    <w:p w14:paraId="3D5E8AC5" w14:textId="77777777" w:rsidR="006C735E" w:rsidRDefault="00844E33">
      <w:pPr>
        <w:pStyle w:val="Textoindependiente"/>
        <w:spacing w:before="22"/>
        <w:ind w:left="622"/>
      </w:pPr>
      <w:hyperlink r:id="rId16">
        <w:r w:rsidR="006C735E">
          <w:rPr>
            <w:color w:val="0462C1"/>
            <w:spacing w:val="-2"/>
            <w:u w:val="single" w:color="0462C1"/>
          </w:rPr>
          <w:t>jica.kizuna2@gmail.com</w:t>
        </w:r>
      </w:hyperlink>
    </w:p>
    <w:sectPr w:rsidR="006C735E">
      <w:type w:val="continuous"/>
      <w:pgSz w:w="12240" w:h="15840"/>
      <w:pgMar w:top="1400" w:right="72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D1B0D" w14:textId="77777777" w:rsidR="00391826" w:rsidRDefault="00391826" w:rsidP="00466489">
      <w:r>
        <w:separator/>
      </w:r>
    </w:p>
  </w:endnote>
  <w:endnote w:type="continuationSeparator" w:id="0">
    <w:p w14:paraId="7FD1C377" w14:textId="77777777" w:rsidR="00391826" w:rsidRDefault="00391826" w:rsidP="0046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702D8" w14:textId="77777777" w:rsidR="00391826" w:rsidRDefault="00391826" w:rsidP="00466489">
      <w:r>
        <w:separator/>
      </w:r>
    </w:p>
  </w:footnote>
  <w:footnote w:type="continuationSeparator" w:id="0">
    <w:p w14:paraId="42277221" w14:textId="77777777" w:rsidR="00391826" w:rsidRDefault="00391826" w:rsidP="00466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7299"/>
    <w:multiLevelType w:val="hybridMultilevel"/>
    <w:tmpl w:val="6862F25E"/>
    <w:lvl w:ilvl="0" w:tplc="9B14D696">
      <w:start w:val="1"/>
      <w:numFmt w:val="lowerLetter"/>
      <w:lvlText w:val="%1."/>
      <w:lvlJc w:val="left"/>
      <w:pPr>
        <w:ind w:left="979" w:hanging="358"/>
        <w:jc w:val="left"/>
      </w:pPr>
      <w:rPr>
        <w:rFonts w:hint="default"/>
        <w:spacing w:val="-1"/>
        <w:w w:val="100"/>
        <w:lang w:val="es-ES" w:eastAsia="en-US" w:bidi="ar-SA"/>
      </w:rPr>
    </w:lvl>
    <w:lvl w:ilvl="1" w:tplc="CA220AE4">
      <w:numFmt w:val="bullet"/>
      <w:lvlText w:val="-"/>
      <w:lvlJc w:val="left"/>
      <w:pPr>
        <w:ind w:left="1342" w:hanging="360"/>
      </w:pPr>
      <w:rPr>
        <w:rFonts w:ascii="Arial MT" w:eastAsia="Arial MT" w:hAnsi="Arial MT" w:cs="Arial MT" w:hint="default"/>
        <w:b w:val="0"/>
        <w:bCs w:val="0"/>
        <w:i w:val="0"/>
        <w:iCs w:val="0"/>
        <w:spacing w:val="0"/>
        <w:w w:val="100"/>
        <w:sz w:val="22"/>
        <w:szCs w:val="22"/>
        <w:lang w:val="es-ES" w:eastAsia="en-US" w:bidi="ar-SA"/>
      </w:rPr>
    </w:lvl>
    <w:lvl w:ilvl="2" w:tplc="39EC82AC">
      <w:numFmt w:val="bullet"/>
      <w:lvlText w:val="•"/>
      <w:lvlJc w:val="left"/>
      <w:pPr>
        <w:ind w:left="2351" w:hanging="360"/>
      </w:pPr>
      <w:rPr>
        <w:rFonts w:hint="default"/>
        <w:lang w:val="es-ES" w:eastAsia="en-US" w:bidi="ar-SA"/>
      </w:rPr>
    </w:lvl>
    <w:lvl w:ilvl="3" w:tplc="8F3ED946">
      <w:numFmt w:val="bullet"/>
      <w:lvlText w:val="•"/>
      <w:lvlJc w:val="left"/>
      <w:pPr>
        <w:ind w:left="3362" w:hanging="360"/>
      </w:pPr>
      <w:rPr>
        <w:rFonts w:hint="default"/>
        <w:lang w:val="es-ES" w:eastAsia="en-US" w:bidi="ar-SA"/>
      </w:rPr>
    </w:lvl>
    <w:lvl w:ilvl="4" w:tplc="03C2A5D2">
      <w:numFmt w:val="bullet"/>
      <w:lvlText w:val="•"/>
      <w:lvlJc w:val="left"/>
      <w:pPr>
        <w:ind w:left="4373" w:hanging="360"/>
      </w:pPr>
      <w:rPr>
        <w:rFonts w:hint="default"/>
        <w:lang w:val="es-ES" w:eastAsia="en-US" w:bidi="ar-SA"/>
      </w:rPr>
    </w:lvl>
    <w:lvl w:ilvl="5" w:tplc="15142644">
      <w:numFmt w:val="bullet"/>
      <w:lvlText w:val="•"/>
      <w:lvlJc w:val="left"/>
      <w:pPr>
        <w:ind w:left="5384" w:hanging="360"/>
      </w:pPr>
      <w:rPr>
        <w:rFonts w:hint="default"/>
        <w:lang w:val="es-ES" w:eastAsia="en-US" w:bidi="ar-SA"/>
      </w:rPr>
    </w:lvl>
    <w:lvl w:ilvl="6" w:tplc="65AA918A">
      <w:numFmt w:val="bullet"/>
      <w:lvlText w:val="•"/>
      <w:lvlJc w:val="left"/>
      <w:pPr>
        <w:ind w:left="6395" w:hanging="360"/>
      </w:pPr>
      <w:rPr>
        <w:rFonts w:hint="default"/>
        <w:lang w:val="es-ES" w:eastAsia="en-US" w:bidi="ar-SA"/>
      </w:rPr>
    </w:lvl>
    <w:lvl w:ilvl="7" w:tplc="E8EA08FA">
      <w:numFmt w:val="bullet"/>
      <w:lvlText w:val="•"/>
      <w:lvlJc w:val="left"/>
      <w:pPr>
        <w:ind w:left="7406" w:hanging="360"/>
      </w:pPr>
      <w:rPr>
        <w:rFonts w:hint="default"/>
        <w:lang w:val="es-ES" w:eastAsia="en-US" w:bidi="ar-SA"/>
      </w:rPr>
    </w:lvl>
    <w:lvl w:ilvl="8" w:tplc="D0721C90">
      <w:numFmt w:val="bullet"/>
      <w:lvlText w:val="•"/>
      <w:lvlJc w:val="left"/>
      <w:pPr>
        <w:ind w:left="8417" w:hanging="360"/>
      </w:pPr>
      <w:rPr>
        <w:rFonts w:hint="default"/>
        <w:lang w:val="es-ES" w:eastAsia="en-US" w:bidi="ar-SA"/>
      </w:rPr>
    </w:lvl>
  </w:abstractNum>
  <w:abstractNum w:abstractNumId="1" w15:restartNumberingAfterBreak="0">
    <w:nsid w:val="103A22D9"/>
    <w:multiLevelType w:val="hybridMultilevel"/>
    <w:tmpl w:val="F5208246"/>
    <w:lvl w:ilvl="0" w:tplc="FFFFFFFF">
      <w:start w:val="1"/>
      <w:numFmt w:val="upperRoman"/>
      <w:lvlText w:val="%1."/>
      <w:lvlJc w:val="left"/>
      <w:pPr>
        <w:ind w:left="1702" w:hanging="720"/>
        <w:jc w:val="left"/>
      </w:pPr>
      <w:rPr>
        <w:rFonts w:ascii="Calibri" w:eastAsia="Calibri" w:hAnsi="Calibri" w:cs="Calibri" w:hint="default"/>
        <w:b/>
        <w:bCs/>
        <w:i w:val="0"/>
        <w:iCs w:val="0"/>
        <w:spacing w:val="0"/>
        <w:w w:val="100"/>
        <w:sz w:val="22"/>
        <w:szCs w:val="22"/>
        <w:lang w:val="es-ES" w:eastAsia="en-US" w:bidi="ar-SA"/>
      </w:rPr>
    </w:lvl>
    <w:lvl w:ilvl="1" w:tplc="FFFFFFFF">
      <w:start w:val="1"/>
      <w:numFmt w:val="lowerRoman"/>
      <w:lvlText w:val="%2."/>
      <w:lvlJc w:val="left"/>
      <w:pPr>
        <w:ind w:left="1474" w:hanging="392"/>
        <w:jc w:val="right"/>
      </w:pPr>
      <w:rPr>
        <w:rFonts w:ascii="Calibri" w:eastAsia="Calibri" w:hAnsi="Calibri" w:cs="Calibri" w:hint="default"/>
        <w:b w:val="0"/>
        <w:bCs w:val="0"/>
        <w:i w:val="0"/>
        <w:iCs w:val="0"/>
        <w:spacing w:val="-1"/>
        <w:w w:val="100"/>
        <w:sz w:val="22"/>
        <w:szCs w:val="22"/>
        <w:lang w:val="es-ES" w:eastAsia="en-US" w:bidi="ar-SA"/>
      </w:rPr>
    </w:lvl>
    <w:lvl w:ilvl="2" w:tplc="FFFFFFFF">
      <w:numFmt w:val="bullet"/>
      <w:lvlText w:val="•"/>
      <w:lvlJc w:val="left"/>
      <w:pPr>
        <w:ind w:left="2671" w:hanging="392"/>
      </w:pPr>
      <w:rPr>
        <w:rFonts w:hint="default"/>
        <w:lang w:val="es-ES" w:eastAsia="en-US" w:bidi="ar-SA"/>
      </w:rPr>
    </w:lvl>
    <w:lvl w:ilvl="3" w:tplc="FFFFFFFF">
      <w:numFmt w:val="bullet"/>
      <w:lvlText w:val="•"/>
      <w:lvlJc w:val="left"/>
      <w:pPr>
        <w:ind w:left="3642" w:hanging="392"/>
      </w:pPr>
      <w:rPr>
        <w:rFonts w:hint="default"/>
        <w:lang w:val="es-ES" w:eastAsia="en-US" w:bidi="ar-SA"/>
      </w:rPr>
    </w:lvl>
    <w:lvl w:ilvl="4" w:tplc="FFFFFFFF">
      <w:numFmt w:val="bullet"/>
      <w:lvlText w:val="•"/>
      <w:lvlJc w:val="left"/>
      <w:pPr>
        <w:ind w:left="4613" w:hanging="392"/>
      </w:pPr>
      <w:rPr>
        <w:rFonts w:hint="default"/>
        <w:lang w:val="es-ES" w:eastAsia="en-US" w:bidi="ar-SA"/>
      </w:rPr>
    </w:lvl>
    <w:lvl w:ilvl="5" w:tplc="FFFFFFFF">
      <w:numFmt w:val="bullet"/>
      <w:lvlText w:val="•"/>
      <w:lvlJc w:val="left"/>
      <w:pPr>
        <w:ind w:left="5584" w:hanging="392"/>
      </w:pPr>
      <w:rPr>
        <w:rFonts w:hint="default"/>
        <w:lang w:val="es-ES" w:eastAsia="en-US" w:bidi="ar-SA"/>
      </w:rPr>
    </w:lvl>
    <w:lvl w:ilvl="6" w:tplc="FFFFFFFF">
      <w:numFmt w:val="bullet"/>
      <w:lvlText w:val="•"/>
      <w:lvlJc w:val="left"/>
      <w:pPr>
        <w:ind w:left="6555" w:hanging="392"/>
      </w:pPr>
      <w:rPr>
        <w:rFonts w:hint="default"/>
        <w:lang w:val="es-ES" w:eastAsia="en-US" w:bidi="ar-SA"/>
      </w:rPr>
    </w:lvl>
    <w:lvl w:ilvl="7" w:tplc="FFFFFFFF">
      <w:numFmt w:val="bullet"/>
      <w:lvlText w:val="•"/>
      <w:lvlJc w:val="left"/>
      <w:pPr>
        <w:ind w:left="7526" w:hanging="392"/>
      </w:pPr>
      <w:rPr>
        <w:rFonts w:hint="default"/>
        <w:lang w:val="es-ES" w:eastAsia="en-US" w:bidi="ar-SA"/>
      </w:rPr>
    </w:lvl>
    <w:lvl w:ilvl="8" w:tplc="FFFFFFFF">
      <w:numFmt w:val="bullet"/>
      <w:lvlText w:val="•"/>
      <w:lvlJc w:val="left"/>
      <w:pPr>
        <w:ind w:left="8497" w:hanging="392"/>
      </w:pPr>
      <w:rPr>
        <w:rFonts w:hint="default"/>
        <w:lang w:val="es-ES" w:eastAsia="en-US" w:bidi="ar-SA"/>
      </w:rPr>
    </w:lvl>
  </w:abstractNum>
  <w:abstractNum w:abstractNumId="2" w15:restartNumberingAfterBreak="0">
    <w:nsid w:val="2E5232BD"/>
    <w:multiLevelType w:val="hybridMultilevel"/>
    <w:tmpl w:val="78364C36"/>
    <w:lvl w:ilvl="0" w:tplc="29B0A864">
      <w:numFmt w:val="bullet"/>
      <w:lvlText w:val=""/>
      <w:lvlJc w:val="left"/>
      <w:pPr>
        <w:ind w:left="1049" w:hanging="428"/>
      </w:pPr>
      <w:rPr>
        <w:rFonts w:ascii="Symbol" w:eastAsia="Symbol" w:hAnsi="Symbol" w:cs="Symbol" w:hint="default"/>
        <w:b w:val="0"/>
        <w:bCs w:val="0"/>
        <w:i w:val="0"/>
        <w:iCs w:val="0"/>
        <w:spacing w:val="0"/>
        <w:w w:val="100"/>
        <w:sz w:val="22"/>
        <w:szCs w:val="22"/>
        <w:lang w:val="es-ES" w:eastAsia="en-US" w:bidi="ar-SA"/>
      </w:rPr>
    </w:lvl>
    <w:lvl w:ilvl="1" w:tplc="AEE05122">
      <w:numFmt w:val="bullet"/>
      <w:lvlText w:val="•"/>
      <w:lvlJc w:val="left"/>
      <w:pPr>
        <w:ind w:left="1980" w:hanging="428"/>
      </w:pPr>
      <w:rPr>
        <w:rFonts w:hint="default"/>
        <w:lang w:val="es-ES" w:eastAsia="en-US" w:bidi="ar-SA"/>
      </w:rPr>
    </w:lvl>
    <w:lvl w:ilvl="2" w:tplc="002CE9A2">
      <w:numFmt w:val="bullet"/>
      <w:lvlText w:val="•"/>
      <w:lvlJc w:val="left"/>
      <w:pPr>
        <w:ind w:left="2920" w:hanging="428"/>
      </w:pPr>
      <w:rPr>
        <w:rFonts w:hint="default"/>
        <w:lang w:val="es-ES" w:eastAsia="en-US" w:bidi="ar-SA"/>
      </w:rPr>
    </w:lvl>
    <w:lvl w:ilvl="3" w:tplc="6FB0361C">
      <w:numFmt w:val="bullet"/>
      <w:lvlText w:val="•"/>
      <w:lvlJc w:val="left"/>
      <w:pPr>
        <w:ind w:left="3860" w:hanging="428"/>
      </w:pPr>
      <w:rPr>
        <w:rFonts w:hint="default"/>
        <w:lang w:val="es-ES" w:eastAsia="en-US" w:bidi="ar-SA"/>
      </w:rPr>
    </w:lvl>
    <w:lvl w:ilvl="4" w:tplc="4BAA30B0">
      <w:numFmt w:val="bullet"/>
      <w:lvlText w:val="•"/>
      <w:lvlJc w:val="left"/>
      <w:pPr>
        <w:ind w:left="4800" w:hanging="428"/>
      </w:pPr>
      <w:rPr>
        <w:rFonts w:hint="default"/>
        <w:lang w:val="es-ES" w:eastAsia="en-US" w:bidi="ar-SA"/>
      </w:rPr>
    </w:lvl>
    <w:lvl w:ilvl="5" w:tplc="16A887AE">
      <w:numFmt w:val="bullet"/>
      <w:lvlText w:val="•"/>
      <w:lvlJc w:val="left"/>
      <w:pPr>
        <w:ind w:left="5740" w:hanging="428"/>
      </w:pPr>
      <w:rPr>
        <w:rFonts w:hint="default"/>
        <w:lang w:val="es-ES" w:eastAsia="en-US" w:bidi="ar-SA"/>
      </w:rPr>
    </w:lvl>
    <w:lvl w:ilvl="6" w:tplc="8860315E">
      <w:numFmt w:val="bullet"/>
      <w:lvlText w:val="•"/>
      <w:lvlJc w:val="left"/>
      <w:pPr>
        <w:ind w:left="6680" w:hanging="428"/>
      </w:pPr>
      <w:rPr>
        <w:rFonts w:hint="default"/>
        <w:lang w:val="es-ES" w:eastAsia="en-US" w:bidi="ar-SA"/>
      </w:rPr>
    </w:lvl>
    <w:lvl w:ilvl="7" w:tplc="355C99EE">
      <w:numFmt w:val="bullet"/>
      <w:lvlText w:val="•"/>
      <w:lvlJc w:val="left"/>
      <w:pPr>
        <w:ind w:left="7620" w:hanging="428"/>
      </w:pPr>
      <w:rPr>
        <w:rFonts w:hint="default"/>
        <w:lang w:val="es-ES" w:eastAsia="en-US" w:bidi="ar-SA"/>
      </w:rPr>
    </w:lvl>
    <w:lvl w:ilvl="8" w:tplc="C9985D00">
      <w:numFmt w:val="bullet"/>
      <w:lvlText w:val="•"/>
      <w:lvlJc w:val="left"/>
      <w:pPr>
        <w:ind w:left="8560" w:hanging="428"/>
      </w:pPr>
      <w:rPr>
        <w:rFonts w:hint="default"/>
        <w:lang w:val="es-ES" w:eastAsia="en-US" w:bidi="ar-SA"/>
      </w:rPr>
    </w:lvl>
  </w:abstractNum>
  <w:abstractNum w:abstractNumId="3" w15:restartNumberingAfterBreak="0">
    <w:nsid w:val="40A4263D"/>
    <w:multiLevelType w:val="hybridMultilevel"/>
    <w:tmpl w:val="396EB562"/>
    <w:lvl w:ilvl="0" w:tplc="E9DE75F8">
      <w:start w:val="1"/>
      <w:numFmt w:val="lowerRoman"/>
      <w:lvlText w:val="%1."/>
      <w:lvlJc w:val="left"/>
      <w:pPr>
        <w:ind w:left="1342" w:hanging="466"/>
        <w:jc w:val="right"/>
      </w:pPr>
      <w:rPr>
        <w:rFonts w:ascii="Calibri" w:eastAsia="Calibri" w:hAnsi="Calibri" w:cs="Calibri" w:hint="default"/>
        <w:b w:val="0"/>
        <w:bCs w:val="0"/>
        <w:i w:val="0"/>
        <w:iCs w:val="0"/>
        <w:spacing w:val="-1"/>
        <w:w w:val="100"/>
        <w:sz w:val="22"/>
        <w:szCs w:val="22"/>
        <w:lang w:val="es-ES" w:eastAsia="en-US" w:bidi="ar-SA"/>
      </w:rPr>
    </w:lvl>
    <w:lvl w:ilvl="1" w:tplc="0ABE7518">
      <w:numFmt w:val="bullet"/>
      <w:lvlText w:val="•"/>
      <w:lvlJc w:val="left"/>
      <w:pPr>
        <w:ind w:left="2250" w:hanging="466"/>
      </w:pPr>
      <w:rPr>
        <w:rFonts w:hint="default"/>
        <w:lang w:val="es-ES" w:eastAsia="en-US" w:bidi="ar-SA"/>
      </w:rPr>
    </w:lvl>
    <w:lvl w:ilvl="2" w:tplc="99829A8A">
      <w:numFmt w:val="bullet"/>
      <w:lvlText w:val="•"/>
      <w:lvlJc w:val="left"/>
      <w:pPr>
        <w:ind w:left="3160" w:hanging="466"/>
      </w:pPr>
      <w:rPr>
        <w:rFonts w:hint="default"/>
        <w:lang w:val="es-ES" w:eastAsia="en-US" w:bidi="ar-SA"/>
      </w:rPr>
    </w:lvl>
    <w:lvl w:ilvl="3" w:tplc="19CADA7A">
      <w:numFmt w:val="bullet"/>
      <w:lvlText w:val="•"/>
      <w:lvlJc w:val="left"/>
      <w:pPr>
        <w:ind w:left="4070" w:hanging="466"/>
      </w:pPr>
      <w:rPr>
        <w:rFonts w:hint="default"/>
        <w:lang w:val="es-ES" w:eastAsia="en-US" w:bidi="ar-SA"/>
      </w:rPr>
    </w:lvl>
    <w:lvl w:ilvl="4" w:tplc="37F64ADA">
      <w:numFmt w:val="bullet"/>
      <w:lvlText w:val="•"/>
      <w:lvlJc w:val="left"/>
      <w:pPr>
        <w:ind w:left="4980" w:hanging="466"/>
      </w:pPr>
      <w:rPr>
        <w:rFonts w:hint="default"/>
        <w:lang w:val="es-ES" w:eastAsia="en-US" w:bidi="ar-SA"/>
      </w:rPr>
    </w:lvl>
    <w:lvl w:ilvl="5" w:tplc="2046A458">
      <w:numFmt w:val="bullet"/>
      <w:lvlText w:val="•"/>
      <w:lvlJc w:val="left"/>
      <w:pPr>
        <w:ind w:left="5890" w:hanging="466"/>
      </w:pPr>
      <w:rPr>
        <w:rFonts w:hint="default"/>
        <w:lang w:val="es-ES" w:eastAsia="en-US" w:bidi="ar-SA"/>
      </w:rPr>
    </w:lvl>
    <w:lvl w:ilvl="6" w:tplc="4E6E2FEC">
      <w:numFmt w:val="bullet"/>
      <w:lvlText w:val="•"/>
      <w:lvlJc w:val="left"/>
      <w:pPr>
        <w:ind w:left="6800" w:hanging="466"/>
      </w:pPr>
      <w:rPr>
        <w:rFonts w:hint="default"/>
        <w:lang w:val="es-ES" w:eastAsia="en-US" w:bidi="ar-SA"/>
      </w:rPr>
    </w:lvl>
    <w:lvl w:ilvl="7" w:tplc="D08C05BA">
      <w:numFmt w:val="bullet"/>
      <w:lvlText w:val="•"/>
      <w:lvlJc w:val="left"/>
      <w:pPr>
        <w:ind w:left="7710" w:hanging="466"/>
      </w:pPr>
      <w:rPr>
        <w:rFonts w:hint="default"/>
        <w:lang w:val="es-ES" w:eastAsia="en-US" w:bidi="ar-SA"/>
      </w:rPr>
    </w:lvl>
    <w:lvl w:ilvl="8" w:tplc="2806EBC4">
      <w:numFmt w:val="bullet"/>
      <w:lvlText w:val="•"/>
      <w:lvlJc w:val="left"/>
      <w:pPr>
        <w:ind w:left="8620" w:hanging="466"/>
      </w:pPr>
      <w:rPr>
        <w:rFonts w:hint="default"/>
        <w:lang w:val="es-ES" w:eastAsia="en-US" w:bidi="ar-SA"/>
      </w:rPr>
    </w:lvl>
  </w:abstractNum>
  <w:abstractNum w:abstractNumId="4" w15:restartNumberingAfterBreak="0">
    <w:nsid w:val="50686D2F"/>
    <w:multiLevelType w:val="hybridMultilevel"/>
    <w:tmpl w:val="EAB025C8"/>
    <w:lvl w:ilvl="0" w:tplc="BB567C28">
      <w:numFmt w:val="bullet"/>
      <w:lvlText w:val="-"/>
      <w:lvlJc w:val="left"/>
      <w:pPr>
        <w:ind w:left="1342" w:hanging="360"/>
      </w:pPr>
      <w:rPr>
        <w:rFonts w:ascii="Calibri" w:eastAsia="Calibri" w:hAnsi="Calibri" w:cs="Calibri" w:hint="default"/>
        <w:b w:val="0"/>
        <w:bCs w:val="0"/>
        <w:i w:val="0"/>
        <w:iCs w:val="0"/>
        <w:spacing w:val="0"/>
        <w:w w:val="100"/>
        <w:sz w:val="22"/>
        <w:szCs w:val="22"/>
        <w:lang w:val="es-ES" w:eastAsia="en-US" w:bidi="ar-SA"/>
      </w:rPr>
    </w:lvl>
    <w:lvl w:ilvl="1" w:tplc="8CE492AE">
      <w:numFmt w:val="bullet"/>
      <w:lvlText w:val="•"/>
      <w:lvlJc w:val="left"/>
      <w:pPr>
        <w:ind w:left="2250" w:hanging="360"/>
      </w:pPr>
      <w:rPr>
        <w:rFonts w:hint="default"/>
        <w:lang w:val="es-ES" w:eastAsia="en-US" w:bidi="ar-SA"/>
      </w:rPr>
    </w:lvl>
    <w:lvl w:ilvl="2" w:tplc="8C5AD624">
      <w:numFmt w:val="bullet"/>
      <w:lvlText w:val="•"/>
      <w:lvlJc w:val="left"/>
      <w:pPr>
        <w:ind w:left="3160" w:hanging="360"/>
      </w:pPr>
      <w:rPr>
        <w:rFonts w:hint="default"/>
        <w:lang w:val="es-ES" w:eastAsia="en-US" w:bidi="ar-SA"/>
      </w:rPr>
    </w:lvl>
    <w:lvl w:ilvl="3" w:tplc="E0A841CA">
      <w:numFmt w:val="bullet"/>
      <w:lvlText w:val="•"/>
      <w:lvlJc w:val="left"/>
      <w:pPr>
        <w:ind w:left="4070" w:hanging="360"/>
      </w:pPr>
      <w:rPr>
        <w:rFonts w:hint="default"/>
        <w:lang w:val="es-ES" w:eastAsia="en-US" w:bidi="ar-SA"/>
      </w:rPr>
    </w:lvl>
    <w:lvl w:ilvl="4" w:tplc="2DE643AC">
      <w:numFmt w:val="bullet"/>
      <w:lvlText w:val="•"/>
      <w:lvlJc w:val="left"/>
      <w:pPr>
        <w:ind w:left="4980" w:hanging="360"/>
      </w:pPr>
      <w:rPr>
        <w:rFonts w:hint="default"/>
        <w:lang w:val="es-ES" w:eastAsia="en-US" w:bidi="ar-SA"/>
      </w:rPr>
    </w:lvl>
    <w:lvl w:ilvl="5" w:tplc="699CF2EC">
      <w:numFmt w:val="bullet"/>
      <w:lvlText w:val="•"/>
      <w:lvlJc w:val="left"/>
      <w:pPr>
        <w:ind w:left="5890" w:hanging="360"/>
      </w:pPr>
      <w:rPr>
        <w:rFonts w:hint="default"/>
        <w:lang w:val="es-ES" w:eastAsia="en-US" w:bidi="ar-SA"/>
      </w:rPr>
    </w:lvl>
    <w:lvl w:ilvl="6" w:tplc="F4144E82">
      <w:numFmt w:val="bullet"/>
      <w:lvlText w:val="•"/>
      <w:lvlJc w:val="left"/>
      <w:pPr>
        <w:ind w:left="6800" w:hanging="360"/>
      </w:pPr>
      <w:rPr>
        <w:rFonts w:hint="default"/>
        <w:lang w:val="es-ES" w:eastAsia="en-US" w:bidi="ar-SA"/>
      </w:rPr>
    </w:lvl>
    <w:lvl w:ilvl="7" w:tplc="30AA74F8">
      <w:numFmt w:val="bullet"/>
      <w:lvlText w:val="•"/>
      <w:lvlJc w:val="left"/>
      <w:pPr>
        <w:ind w:left="7710" w:hanging="360"/>
      </w:pPr>
      <w:rPr>
        <w:rFonts w:hint="default"/>
        <w:lang w:val="es-ES" w:eastAsia="en-US" w:bidi="ar-SA"/>
      </w:rPr>
    </w:lvl>
    <w:lvl w:ilvl="8" w:tplc="CD9C63A6">
      <w:numFmt w:val="bullet"/>
      <w:lvlText w:val="•"/>
      <w:lvlJc w:val="left"/>
      <w:pPr>
        <w:ind w:left="8620" w:hanging="360"/>
      </w:pPr>
      <w:rPr>
        <w:rFonts w:hint="default"/>
        <w:lang w:val="es-ES" w:eastAsia="en-US" w:bidi="ar-SA"/>
      </w:rPr>
    </w:lvl>
  </w:abstractNum>
  <w:abstractNum w:abstractNumId="5" w15:restartNumberingAfterBreak="0">
    <w:nsid w:val="5DCC1657"/>
    <w:multiLevelType w:val="hybridMultilevel"/>
    <w:tmpl w:val="9050C0A0"/>
    <w:lvl w:ilvl="0" w:tplc="5D8E9CDA">
      <w:numFmt w:val="bullet"/>
      <w:lvlText w:val=""/>
      <w:lvlJc w:val="left"/>
      <w:pPr>
        <w:ind w:left="722" w:hanging="360"/>
      </w:pPr>
      <w:rPr>
        <w:rFonts w:ascii="Symbol" w:eastAsia="Symbol" w:hAnsi="Symbol" w:cs="Symbol" w:hint="default"/>
        <w:b w:val="0"/>
        <w:bCs w:val="0"/>
        <w:i w:val="0"/>
        <w:iCs w:val="0"/>
        <w:spacing w:val="0"/>
        <w:w w:val="100"/>
        <w:sz w:val="22"/>
        <w:szCs w:val="22"/>
        <w:lang w:val="es-ES" w:eastAsia="en-US" w:bidi="ar-SA"/>
      </w:rPr>
    </w:lvl>
    <w:lvl w:ilvl="1" w:tplc="07BC38AC">
      <w:numFmt w:val="bullet"/>
      <w:lvlText w:val="•"/>
      <w:lvlJc w:val="left"/>
      <w:pPr>
        <w:ind w:left="1333" w:hanging="360"/>
      </w:pPr>
      <w:rPr>
        <w:rFonts w:hint="default"/>
        <w:lang w:val="es-ES" w:eastAsia="en-US" w:bidi="ar-SA"/>
      </w:rPr>
    </w:lvl>
    <w:lvl w:ilvl="2" w:tplc="710A0676">
      <w:numFmt w:val="bullet"/>
      <w:lvlText w:val="•"/>
      <w:lvlJc w:val="left"/>
      <w:pPr>
        <w:ind w:left="1947" w:hanging="360"/>
      </w:pPr>
      <w:rPr>
        <w:rFonts w:hint="default"/>
        <w:lang w:val="es-ES" w:eastAsia="en-US" w:bidi="ar-SA"/>
      </w:rPr>
    </w:lvl>
    <w:lvl w:ilvl="3" w:tplc="60C84EBC">
      <w:numFmt w:val="bullet"/>
      <w:lvlText w:val="•"/>
      <w:lvlJc w:val="left"/>
      <w:pPr>
        <w:ind w:left="2560" w:hanging="360"/>
      </w:pPr>
      <w:rPr>
        <w:rFonts w:hint="default"/>
        <w:lang w:val="es-ES" w:eastAsia="en-US" w:bidi="ar-SA"/>
      </w:rPr>
    </w:lvl>
    <w:lvl w:ilvl="4" w:tplc="05E8D78A">
      <w:numFmt w:val="bullet"/>
      <w:lvlText w:val="•"/>
      <w:lvlJc w:val="left"/>
      <w:pPr>
        <w:ind w:left="3174" w:hanging="360"/>
      </w:pPr>
      <w:rPr>
        <w:rFonts w:hint="default"/>
        <w:lang w:val="es-ES" w:eastAsia="en-US" w:bidi="ar-SA"/>
      </w:rPr>
    </w:lvl>
    <w:lvl w:ilvl="5" w:tplc="4194383A">
      <w:numFmt w:val="bullet"/>
      <w:lvlText w:val="•"/>
      <w:lvlJc w:val="left"/>
      <w:pPr>
        <w:ind w:left="3788" w:hanging="360"/>
      </w:pPr>
      <w:rPr>
        <w:rFonts w:hint="default"/>
        <w:lang w:val="es-ES" w:eastAsia="en-US" w:bidi="ar-SA"/>
      </w:rPr>
    </w:lvl>
    <w:lvl w:ilvl="6" w:tplc="99BADE4A">
      <w:numFmt w:val="bullet"/>
      <w:lvlText w:val="•"/>
      <w:lvlJc w:val="left"/>
      <w:pPr>
        <w:ind w:left="4401" w:hanging="360"/>
      </w:pPr>
      <w:rPr>
        <w:rFonts w:hint="default"/>
        <w:lang w:val="es-ES" w:eastAsia="en-US" w:bidi="ar-SA"/>
      </w:rPr>
    </w:lvl>
    <w:lvl w:ilvl="7" w:tplc="6B0ABBF0">
      <w:numFmt w:val="bullet"/>
      <w:lvlText w:val="•"/>
      <w:lvlJc w:val="left"/>
      <w:pPr>
        <w:ind w:left="5015" w:hanging="360"/>
      </w:pPr>
      <w:rPr>
        <w:rFonts w:hint="default"/>
        <w:lang w:val="es-ES" w:eastAsia="en-US" w:bidi="ar-SA"/>
      </w:rPr>
    </w:lvl>
    <w:lvl w:ilvl="8" w:tplc="7B18EBF2">
      <w:numFmt w:val="bullet"/>
      <w:lvlText w:val="•"/>
      <w:lvlJc w:val="left"/>
      <w:pPr>
        <w:ind w:left="5628" w:hanging="360"/>
      </w:pPr>
      <w:rPr>
        <w:rFonts w:hint="default"/>
        <w:lang w:val="es-ES" w:eastAsia="en-US" w:bidi="ar-SA"/>
      </w:rPr>
    </w:lvl>
  </w:abstractNum>
  <w:abstractNum w:abstractNumId="6" w15:restartNumberingAfterBreak="0">
    <w:nsid w:val="70D567A3"/>
    <w:multiLevelType w:val="hybridMultilevel"/>
    <w:tmpl w:val="2870CB46"/>
    <w:lvl w:ilvl="0" w:tplc="340A0001">
      <w:start w:val="1"/>
      <w:numFmt w:val="bullet"/>
      <w:lvlText w:val=""/>
      <w:lvlJc w:val="left"/>
      <w:pPr>
        <w:ind w:left="1341" w:hanging="360"/>
      </w:pPr>
      <w:rPr>
        <w:rFonts w:ascii="Symbol" w:hAnsi="Symbol" w:hint="default"/>
      </w:rPr>
    </w:lvl>
    <w:lvl w:ilvl="1" w:tplc="340A0003" w:tentative="1">
      <w:start w:val="1"/>
      <w:numFmt w:val="bullet"/>
      <w:lvlText w:val="o"/>
      <w:lvlJc w:val="left"/>
      <w:pPr>
        <w:ind w:left="2061" w:hanging="360"/>
      </w:pPr>
      <w:rPr>
        <w:rFonts w:ascii="Courier New" w:hAnsi="Courier New" w:cs="Courier New" w:hint="default"/>
      </w:rPr>
    </w:lvl>
    <w:lvl w:ilvl="2" w:tplc="340A0005" w:tentative="1">
      <w:start w:val="1"/>
      <w:numFmt w:val="bullet"/>
      <w:lvlText w:val=""/>
      <w:lvlJc w:val="left"/>
      <w:pPr>
        <w:ind w:left="2781" w:hanging="360"/>
      </w:pPr>
      <w:rPr>
        <w:rFonts w:ascii="Wingdings" w:hAnsi="Wingdings" w:hint="default"/>
      </w:rPr>
    </w:lvl>
    <w:lvl w:ilvl="3" w:tplc="340A0001" w:tentative="1">
      <w:start w:val="1"/>
      <w:numFmt w:val="bullet"/>
      <w:lvlText w:val=""/>
      <w:lvlJc w:val="left"/>
      <w:pPr>
        <w:ind w:left="3501" w:hanging="360"/>
      </w:pPr>
      <w:rPr>
        <w:rFonts w:ascii="Symbol" w:hAnsi="Symbol" w:hint="default"/>
      </w:rPr>
    </w:lvl>
    <w:lvl w:ilvl="4" w:tplc="340A0003" w:tentative="1">
      <w:start w:val="1"/>
      <w:numFmt w:val="bullet"/>
      <w:lvlText w:val="o"/>
      <w:lvlJc w:val="left"/>
      <w:pPr>
        <w:ind w:left="4221" w:hanging="360"/>
      </w:pPr>
      <w:rPr>
        <w:rFonts w:ascii="Courier New" w:hAnsi="Courier New" w:cs="Courier New" w:hint="default"/>
      </w:rPr>
    </w:lvl>
    <w:lvl w:ilvl="5" w:tplc="340A0005" w:tentative="1">
      <w:start w:val="1"/>
      <w:numFmt w:val="bullet"/>
      <w:lvlText w:val=""/>
      <w:lvlJc w:val="left"/>
      <w:pPr>
        <w:ind w:left="4941" w:hanging="360"/>
      </w:pPr>
      <w:rPr>
        <w:rFonts w:ascii="Wingdings" w:hAnsi="Wingdings" w:hint="default"/>
      </w:rPr>
    </w:lvl>
    <w:lvl w:ilvl="6" w:tplc="340A0001" w:tentative="1">
      <w:start w:val="1"/>
      <w:numFmt w:val="bullet"/>
      <w:lvlText w:val=""/>
      <w:lvlJc w:val="left"/>
      <w:pPr>
        <w:ind w:left="5661" w:hanging="360"/>
      </w:pPr>
      <w:rPr>
        <w:rFonts w:ascii="Symbol" w:hAnsi="Symbol" w:hint="default"/>
      </w:rPr>
    </w:lvl>
    <w:lvl w:ilvl="7" w:tplc="340A0003" w:tentative="1">
      <w:start w:val="1"/>
      <w:numFmt w:val="bullet"/>
      <w:lvlText w:val="o"/>
      <w:lvlJc w:val="left"/>
      <w:pPr>
        <w:ind w:left="6381" w:hanging="360"/>
      </w:pPr>
      <w:rPr>
        <w:rFonts w:ascii="Courier New" w:hAnsi="Courier New" w:cs="Courier New" w:hint="default"/>
      </w:rPr>
    </w:lvl>
    <w:lvl w:ilvl="8" w:tplc="340A0005" w:tentative="1">
      <w:start w:val="1"/>
      <w:numFmt w:val="bullet"/>
      <w:lvlText w:val=""/>
      <w:lvlJc w:val="left"/>
      <w:pPr>
        <w:ind w:left="7101" w:hanging="360"/>
      </w:pPr>
      <w:rPr>
        <w:rFonts w:ascii="Wingdings" w:hAnsi="Wingdings" w:hint="default"/>
      </w:rPr>
    </w:lvl>
  </w:abstractNum>
  <w:abstractNum w:abstractNumId="7" w15:restartNumberingAfterBreak="0">
    <w:nsid w:val="720B6734"/>
    <w:multiLevelType w:val="hybridMultilevel"/>
    <w:tmpl w:val="3618B48C"/>
    <w:lvl w:ilvl="0" w:tplc="3B48A04C">
      <w:start w:val="1"/>
      <w:numFmt w:val="upperRoman"/>
      <w:lvlText w:val="%1."/>
      <w:lvlJc w:val="left"/>
      <w:pPr>
        <w:ind w:left="1702" w:hanging="720"/>
        <w:jc w:val="left"/>
      </w:pPr>
      <w:rPr>
        <w:rFonts w:ascii="Calibri" w:eastAsia="Calibri" w:hAnsi="Calibri" w:cs="Calibri" w:hint="default"/>
        <w:b/>
        <w:bCs/>
        <w:i w:val="0"/>
        <w:iCs w:val="0"/>
        <w:spacing w:val="0"/>
        <w:w w:val="100"/>
        <w:sz w:val="22"/>
        <w:szCs w:val="22"/>
        <w:lang w:val="es-ES" w:eastAsia="en-US" w:bidi="ar-SA"/>
      </w:rPr>
    </w:lvl>
    <w:lvl w:ilvl="1" w:tplc="FF142D1E">
      <w:start w:val="1"/>
      <w:numFmt w:val="lowerRoman"/>
      <w:lvlText w:val="%2."/>
      <w:lvlJc w:val="left"/>
      <w:pPr>
        <w:ind w:left="1474" w:hanging="392"/>
        <w:jc w:val="right"/>
      </w:pPr>
      <w:rPr>
        <w:rFonts w:ascii="Calibri" w:eastAsia="Calibri" w:hAnsi="Calibri" w:cs="Calibri" w:hint="default"/>
        <w:b w:val="0"/>
        <w:bCs w:val="0"/>
        <w:i w:val="0"/>
        <w:iCs w:val="0"/>
        <w:spacing w:val="-1"/>
        <w:w w:val="100"/>
        <w:sz w:val="22"/>
        <w:szCs w:val="22"/>
        <w:lang w:val="es-ES" w:eastAsia="en-US" w:bidi="ar-SA"/>
      </w:rPr>
    </w:lvl>
    <w:lvl w:ilvl="2" w:tplc="4EBE2670">
      <w:numFmt w:val="bullet"/>
      <w:lvlText w:val="•"/>
      <w:lvlJc w:val="left"/>
      <w:pPr>
        <w:ind w:left="2671" w:hanging="392"/>
      </w:pPr>
      <w:rPr>
        <w:rFonts w:hint="default"/>
        <w:lang w:val="es-ES" w:eastAsia="en-US" w:bidi="ar-SA"/>
      </w:rPr>
    </w:lvl>
    <w:lvl w:ilvl="3" w:tplc="F63AC4A4">
      <w:numFmt w:val="bullet"/>
      <w:lvlText w:val="•"/>
      <w:lvlJc w:val="left"/>
      <w:pPr>
        <w:ind w:left="3642" w:hanging="392"/>
      </w:pPr>
      <w:rPr>
        <w:rFonts w:hint="default"/>
        <w:lang w:val="es-ES" w:eastAsia="en-US" w:bidi="ar-SA"/>
      </w:rPr>
    </w:lvl>
    <w:lvl w:ilvl="4" w:tplc="3C4C7818">
      <w:numFmt w:val="bullet"/>
      <w:lvlText w:val="•"/>
      <w:lvlJc w:val="left"/>
      <w:pPr>
        <w:ind w:left="4613" w:hanging="392"/>
      </w:pPr>
      <w:rPr>
        <w:rFonts w:hint="default"/>
        <w:lang w:val="es-ES" w:eastAsia="en-US" w:bidi="ar-SA"/>
      </w:rPr>
    </w:lvl>
    <w:lvl w:ilvl="5" w:tplc="A7C82734">
      <w:numFmt w:val="bullet"/>
      <w:lvlText w:val="•"/>
      <w:lvlJc w:val="left"/>
      <w:pPr>
        <w:ind w:left="5584" w:hanging="392"/>
      </w:pPr>
      <w:rPr>
        <w:rFonts w:hint="default"/>
        <w:lang w:val="es-ES" w:eastAsia="en-US" w:bidi="ar-SA"/>
      </w:rPr>
    </w:lvl>
    <w:lvl w:ilvl="6" w:tplc="50042384">
      <w:numFmt w:val="bullet"/>
      <w:lvlText w:val="•"/>
      <w:lvlJc w:val="left"/>
      <w:pPr>
        <w:ind w:left="6555" w:hanging="392"/>
      </w:pPr>
      <w:rPr>
        <w:rFonts w:hint="default"/>
        <w:lang w:val="es-ES" w:eastAsia="en-US" w:bidi="ar-SA"/>
      </w:rPr>
    </w:lvl>
    <w:lvl w:ilvl="7" w:tplc="DCEA78C2">
      <w:numFmt w:val="bullet"/>
      <w:lvlText w:val="•"/>
      <w:lvlJc w:val="left"/>
      <w:pPr>
        <w:ind w:left="7526" w:hanging="392"/>
      </w:pPr>
      <w:rPr>
        <w:rFonts w:hint="default"/>
        <w:lang w:val="es-ES" w:eastAsia="en-US" w:bidi="ar-SA"/>
      </w:rPr>
    </w:lvl>
    <w:lvl w:ilvl="8" w:tplc="1B7E06A8">
      <w:numFmt w:val="bullet"/>
      <w:lvlText w:val="•"/>
      <w:lvlJc w:val="left"/>
      <w:pPr>
        <w:ind w:left="8497" w:hanging="392"/>
      </w:pPr>
      <w:rPr>
        <w:rFonts w:hint="default"/>
        <w:lang w:val="es-ES" w:eastAsia="en-US" w:bidi="ar-SA"/>
      </w:rPr>
    </w:lvl>
  </w:abstractNum>
  <w:num w:numId="1">
    <w:abstractNumId w:val="5"/>
  </w:num>
  <w:num w:numId="2">
    <w:abstractNumId w:val="2"/>
  </w:num>
  <w:num w:numId="3">
    <w:abstractNumId w:val="0"/>
  </w:num>
  <w:num w:numId="4">
    <w:abstractNumId w:val="4"/>
  </w:num>
  <w:num w:numId="5">
    <w:abstractNumId w:val="3"/>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5E"/>
    <w:rsid w:val="000302CD"/>
    <w:rsid w:val="00121D12"/>
    <w:rsid w:val="00146A88"/>
    <w:rsid w:val="001E2B66"/>
    <w:rsid w:val="00260BEC"/>
    <w:rsid w:val="00391826"/>
    <w:rsid w:val="00466489"/>
    <w:rsid w:val="00576A8E"/>
    <w:rsid w:val="006C735E"/>
    <w:rsid w:val="00844E33"/>
    <w:rsid w:val="00AA7718"/>
    <w:rsid w:val="00C068F4"/>
    <w:rsid w:val="00DA71DD"/>
    <w:rsid w:val="00DE18D5"/>
    <w:rsid w:val="00E12E6A"/>
    <w:rsid w:val="00E63A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AB237"/>
  <w15:docId w15:val="{AE071C40-4786-4EE3-B892-0D1B5887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701" w:hanging="720"/>
      <w:outlineLvl w:val="0"/>
    </w:pPr>
    <w:rPr>
      <w:b/>
      <w:bCs/>
    </w:rPr>
  </w:style>
  <w:style w:type="paragraph" w:styleId="Ttulo2">
    <w:name w:val="heading 2"/>
    <w:basedOn w:val="Normal"/>
    <w:uiPriority w:val="9"/>
    <w:unhideWhenUsed/>
    <w:qFormat/>
    <w:pPr>
      <w:ind w:left="622"/>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left="4" w:right="361" w:hanging="4"/>
      <w:jc w:val="center"/>
    </w:pPr>
    <w:rPr>
      <w:rFonts w:ascii="Arial" w:eastAsia="Arial" w:hAnsi="Arial" w:cs="Arial"/>
      <w:b/>
      <w:bCs/>
      <w:sz w:val="28"/>
      <w:szCs w:val="28"/>
    </w:rPr>
  </w:style>
  <w:style w:type="paragraph" w:styleId="Prrafodelista">
    <w:name w:val="List Paragraph"/>
    <w:basedOn w:val="Normal"/>
    <w:uiPriority w:val="1"/>
    <w:qFormat/>
    <w:pPr>
      <w:ind w:left="1701" w:hanging="720"/>
    </w:pPr>
  </w:style>
  <w:style w:type="paragraph" w:customStyle="1" w:styleId="TableParagraph">
    <w:name w:val="Table Paragraph"/>
    <w:basedOn w:val="Normal"/>
    <w:uiPriority w:val="1"/>
    <w:qFormat/>
    <w:pPr>
      <w:ind w:left="105"/>
    </w:pPr>
    <w:rPr>
      <w:rFonts w:ascii="Calibri Light" w:eastAsia="Calibri Light" w:hAnsi="Calibri Light" w:cs="Calibri Light"/>
    </w:rPr>
  </w:style>
  <w:style w:type="paragraph" w:styleId="Textonotaalfinal">
    <w:name w:val="endnote text"/>
    <w:basedOn w:val="Normal"/>
    <w:link w:val="TextonotaalfinalCar"/>
    <w:uiPriority w:val="99"/>
    <w:semiHidden/>
    <w:unhideWhenUsed/>
    <w:rsid w:val="00466489"/>
    <w:rPr>
      <w:sz w:val="20"/>
      <w:szCs w:val="20"/>
    </w:rPr>
  </w:style>
  <w:style w:type="character" w:customStyle="1" w:styleId="TextonotaalfinalCar">
    <w:name w:val="Texto nota al final Car"/>
    <w:basedOn w:val="Fuentedeprrafopredeter"/>
    <w:link w:val="Textonotaalfinal"/>
    <w:uiPriority w:val="99"/>
    <w:semiHidden/>
    <w:rsid w:val="00466489"/>
    <w:rPr>
      <w:rFonts w:ascii="Calibri" w:eastAsia="Calibri" w:hAnsi="Calibri" w:cs="Calibri"/>
      <w:sz w:val="20"/>
      <w:szCs w:val="20"/>
      <w:lang w:val="es-ES"/>
    </w:rPr>
  </w:style>
  <w:style w:type="character" w:styleId="Refdenotaalfinal">
    <w:name w:val="endnote reference"/>
    <w:basedOn w:val="Fuentedeprrafopredeter"/>
    <w:uiPriority w:val="99"/>
    <w:semiHidden/>
    <w:unhideWhenUsed/>
    <w:rsid w:val="00466489"/>
    <w:rPr>
      <w:vertAlign w:val="superscript"/>
    </w:rPr>
  </w:style>
  <w:style w:type="character" w:styleId="Hipervnculo">
    <w:name w:val="Hyperlink"/>
    <w:basedOn w:val="Fuentedeprrafopredeter"/>
    <w:uiPriority w:val="99"/>
    <w:unhideWhenUsed/>
    <w:rsid w:val="00DE1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15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gcid.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ica.kizuna2@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agencia@agcid.gob.cl"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agcid.cl" TargetMode="External"/><Relationship Id="rId14" Type="http://schemas.openxmlformats.org/officeDocument/2006/relationships/hyperlink" Target="mailto:feorellana@uchil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B179D-D314-4375-B510-45466E6AD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3400</Words>
  <Characters>18704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Maria Paz Troncoso Medina</cp:lastModifiedBy>
  <cp:revision>4</cp:revision>
  <dcterms:created xsi:type="dcterms:W3CDTF">2025-05-12T20:17:00Z</dcterms:created>
  <dcterms:modified xsi:type="dcterms:W3CDTF">2025-05-13T16:36:00Z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Microsoft® Word 2010</vt:lpwstr>
  </property>
  <property fmtid="{D5CDD505-2E9C-101B-9397-08002B2CF9AE}" pid="4" name="LastSaved">
    <vt:filetime>2025-05-05T00:00:00Z</vt:filetime>
  </property>
  <property fmtid="{D5CDD505-2E9C-101B-9397-08002B2CF9AE}" pid="5" name="Producer">
    <vt:lpwstr>Microsoft® Word 2010</vt:lpwstr>
  </property>
</Properties>
</file>