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AF6" w:rsidRDefault="00AB031E">
      <w:pPr>
        <w:spacing w:after="0" w:line="240" w:lineRule="auto"/>
        <w:ind w:left="1416" w:hanging="141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4D2531"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</w:rPr>
        <w:t>I</w:t>
      </w:r>
    </w:p>
    <w:p w:rsidR="00353AF6" w:rsidRDefault="004D253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LISTADO DE PUNTOS FOCALES</w:t>
      </w:r>
    </w:p>
    <w:p w:rsidR="00353AF6" w:rsidRDefault="00353AF6">
      <w:pPr>
        <w:jc w:val="center"/>
        <w:rPr>
          <w:rFonts w:ascii="Arial" w:eastAsia="Arial" w:hAnsi="Arial" w:cs="Arial"/>
          <w:b/>
        </w:rPr>
      </w:pPr>
    </w:p>
    <w:tbl>
      <w:tblPr>
        <w:tblStyle w:val="a1"/>
        <w:tblW w:w="164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91"/>
        <w:gridCol w:w="1133"/>
        <w:gridCol w:w="1987"/>
        <w:gridCol w:w="3260"/>
        <w:gridCol w:w="2552"/>
        <w:gridCol w:w="1134"/>
        <w:gridCol w:w="2693"/>
        <w:gridCol w:w="1559"/>
      </w:tblGrid>
      <w:tr w:rsidR="00353AF6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PAÍS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APELLIDO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CARGO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INSTITUCIÓN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DIRECCIÓN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CIUDAD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TELÉFONO</w:t>
            </w: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Laura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Satragno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de Becas de postgrado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8627A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5">
              <w:r w:rsidR="004D25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becasinternacionales@mrecic.gov.ar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+54 (11) 48197460</w:t>
            </w: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Juan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Jóse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Graciano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de Cursos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8627A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6">
              <w:r w:rsidR="004D25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jjo@mrecic.gov.ar; becasinternacionales@mrecic.gov.ar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+54 (11) 48197282</w:t>
            </w: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BELICE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353AF6">
        <w:trPr>
          <w:trHeight w:val="41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Guillermo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Delgado Ponce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Becas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Escuela de Gestión Públicas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Pluridinacional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EGPP - Ministerio de Educación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Calle Bolívar nº724 esq.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Paz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gdelgado@egpp.gob.bo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591-2-2200335</w:t>
            </w:r>
          </w:p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591-2-2200141</w:t>
            </w:r>
          </w:p>
        </w:tc>
      </w:tr>
      <w:tr w:rsidR="00353AF6">
        <w:trPr>
          <w:trHeight w:val="53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Mercedes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Goldmann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Profesional 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0" w:name="_heading=h.30j0zll" w:colFirst="0" w:colLast="0"/>
            <w:bookmarkEnd w:id="0"/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8627A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7">
              <w:r w:rsidR="004D25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mercedes.goldmann@abc.gov.br</w:t>
              </w:r>
            </w:hyperlink>
          </w:p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mercedes.goldmann@itamaraty.gov.br</w:t>
            </w:r>
          </w:p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+55 (61) 2030 8172</w:t>
            </w:r>
          </w:p>
        </w:tc>
      </w:tr>
      <w:tr w:rsidR="00353AF6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Felipe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De Oliveira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Gordin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del Programa de Cooperación Técnica Bilateral Brasil – Chile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felipe.gordin@abc.gov.br</w:t>
            </w:r>
          </w:p>
          <w:p w:rsidR="00353AF6" w:rsidRDefault="00353AF6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+ 55 61 2030 6855</w:t>
            </w:r>
          </w:p>
        </w:tc>
      </w:tr>
      <w:tr w:rsidR="00353AF6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COLOMBIA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Paula Andrea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Henao Ruiz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 la Oficina de Relaciones Internacionales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ICETEX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Carrera 3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Nro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18 - 32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Bogotá, Colombia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becas@icetex.gov.co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(+57 1) 417 35 35</w:t>
            </w:r>
          </w:p>
        </w:tc>
      </w:tr>
      <w:tr w:rsidR="00353AF6">
        <w:trPr>
          <w:trHeight w:val="70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1" w:name="_heading=h.1fob9te" w:colFirst="0" w:colLast="0"/>
            <w:bookmarkEnd w:id="1"/>
            <w:r>
              <w:rPr>
                <w:rFonts w:ascii="Arial Narrow" w:eastAsia="Arial Narrow" w:hAnsi="Arial Narrow" w:cs="Arial Narrow"/>
                <w:sz w:val="18"/>
                <w:szCs w:val="18"/>
              </w:rPr>
              <w:t>Umaña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Jefe Of.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 y Culto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Casa Amarilla, Av. 7 y 9 Calle 11 y 13, Diagonal al Instituto Nacional 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José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jumana@rree.go.cr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506 -25395524</w:t>
            </w:r>
          </w:p>
        </w:tc>
      </w:tr>
      <w:tr w:rsidR="00353AF6">
        <w:trPr>
          <w:trHeight w:val="29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Janet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 Padilla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de Política Económica con América Latina y el Caribe. MINCEX.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janet.fernandez@mincex.gob.cu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(53) 78380448</w:t>
            </w: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Comercio Exterior y la Inversión Extranjera MINCEX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53AF6">
        <w:trPr>
          <w:trHeight w:val="51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Carina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Salazar 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Analista de Becas de Cooperación Internacional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Whymper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E7-37 y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Edificio Delfos.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8627A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8">
              <w:r w:rsidR="004D25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cvsalazar@senescyt.gob.ec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+5933439300 ext. 1779</w:t>
            </w:r>
          </w:p>
        </w:tc>
      </w:tr>
      <w:tr w:rsidR="00353AF6">
        <w:trPr>
          <w:trHeight w:val="4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Becas Globo Común –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Senescyt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Whymper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E7-37 y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Edificio Delfos.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8627A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9">
              <w:r w:rsidR="004D25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globocomun@senescyt.gob.ec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4D2531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EL SALVADOR</w:t>
            </w:r>
          </w:p>
        </w:tc>
        <w:tc>
          <w:tcPr>
            <w:tcW w:w="9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4D25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Ana</w:t>
            </w:r>
          </w:p>
        </w:tc>
        <w:tc>
          <w:tcPr>
            <w:tcW w:w="11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4D25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Arévalo</w:t>
            </w:r>
          </w:p>
        </w:tc>
        <w:tc>
          <w:tcPr>
            <w:tcW w:w="198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4D25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Coordinadora Interinstitucional y Cooperantes</w:t>
            </w:r>
          </w:p>
        </w:tc>
        <w:tc>
          <w:tcPr>
            <w:tcW w:w="3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4D25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4D25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4D25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4D2531">
            <w:pPr>
              <w:spacing w:before="240"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aarevalo@presidencia.gob.sv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4D25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353AF6">
        <w:trPr>
          <w:trHeight w:val="725"/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4D2531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4D25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Ricardo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4D25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Deleón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4D25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la Coordinación Interinstitucional y Cooperantes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4D25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4D25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4D25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4D2531">
            <w:pPr>
              <w:spacing w:before="240"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rdeleon@presidencia.gob.sv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F6" w:rsidRDefault="004D2531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353AF6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María Soledad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Morales Echeverría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ind w:left="708" w:hanging="7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Embajadora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 2263-4285</w:t>
            </w: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Evelyn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Pérez de Guevara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 Departamento de Gestión y Seguimiento de Becas de la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8627A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0">
              <w:r w:rsidR="004D2531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4D2531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8627A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1">
              <w:r w:rsidR="004D25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perezevelyn@segeplan.gob.gt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502- 25044598</w:t>
            </w:r>
          </w:p>
        </w:tc>
      </w:tr>
      <w:tr w:rsidR="00353AF6">
        <w:trPr>
          <w:trHeight w:val="5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Karla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Arango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Directora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Adm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de Becas y Créditos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8627A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2">
              <w:r w:rsidR="004D2531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4D2531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8627A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3">
              <w:r w:rsidR="004D25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karla.arango@segeplan.gob.gt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502-25044596</w:t>
            </w:r>
          </w:p>
        </w:tc>
      </w:tr>
      <w:tr w:rsidR="00353AF6">
        <w:trPr>
          <w:trHeight w:val="40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Brenda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Rodas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Asistente de Gestión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8627A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4">
              <w:r w:rsidR="004D2531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4D2531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 502-25044594</w:t>
            </w: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GUYANA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Alejandro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Pérez Díaz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Tercer Secretario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Guyana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66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Brummel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Place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Stabrock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Georgetown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Georgetown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aperezd@minrel.gob.cl /</w:t>
            </w:r>
          </w:p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echile.guyana@minrel.gob.cl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+592 6240316</w:t>
            </w: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HAITÍ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Claudio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Quiñones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Haití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Nº 2 de la Rue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Coutilien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esquina con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Delmas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60, barrio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Musseau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Príncipe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cquinones@minrel.gob.cl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+509 2813 1918 / +509 3106 9927</w:t>
            </w: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HONDURAS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Daliver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Flores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General de Cooperación y Promoción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Subsecretaria de Cooperación y Promoción Internacional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Ave Juan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Ramon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Molina, Barrio el Centro. Antiguo Edificio BCH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Tegucigalpa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daliver.flores@sreci.gob.hn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(504) 22360200 Ext 3614</w:t>
            </w:r>
          </w:p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8627A8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627A8" w:rsidRDefault="008627A8" w:rsidP="008627A8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bookmarkStart w:id="2" w:name="_GoBack" w:colFirst="0" w:colLast="8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HONDURAS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627A8" w:rsidRDefault="008627A8" w:rsidP="008627A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Ingris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Rossibel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8627A8" w:rsidRDefault="008627A8" w:rsidP="008627A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Andino Matute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627A8" w:rsidRDefault="008627A8" w:rsidP="008627A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la Unidad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27A8" w:rsidRDefault="008627A8" w:rsidP="008627A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Secretaria de Relaciones Exteriores Cooperación Internacional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27A8" w:rsidRPr="001345F9" w:rsidRDefault="008627A8" w:rsidP="008627A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Bulevar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Kuwait,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contiguo a la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Corte</w:t>
            </w:r>
          </w:p>
          <w:p w:rsidR="008627A8" w:rsidRDefault="008627A8" w:rsidP="008627A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Suprema de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Justicia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(CSJ),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Tegucigalpa,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1345F9">
              <w:rPr>
                <w:rFonts w:ascii="Arial Narrow" w:eastAsia="Arial Narrow" w:hAnsi="Arial Narrow" w:cs="Arial Narrow"/>
                <w:sz w:val="18"/>
                <w:szCs w:val="18"/>
              </w:rPr>
              <w:t>Honduras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7A8" w:rsidRDefault="008627A8" w:rsidP="008627A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Tegucigalpa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27A8" w:rsidRDefault="008627A8" w:rsidP="008627A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5" w:history="1">
              <w:r w:rsidRPr="00B43145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</w:rPr>
                <w:t>becas@sreci.gob.hn</w:t>
              </w:r>
            </w:hyperlink>
          </w:p>
          <w:p w:rsidR="008627A8" w:rsidRDefault="008627A8" w:rsidP="008627A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ubecassreci@gmail.com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27A8" w:rsidRDefault="008627A8" w:rsidP="008627A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(504) 22360200 Ext. 3526</w:t>
            </w:r>
          </w:p>
        </w:tc>
      </w:tr>
      <w:bookmarkEnd w:id="2"/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JAMAICA</w:t>
            </w:r>
            <w:r w:rsidR="00AB03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(Concurrencia Antigua y Barbuda, Bahamas, </w:t>
            </w:r>
            <w:r w:rsidR="00AB03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 xml:space="preserve">Dominica, </w:t>
            </w:r>
            <w:proofErr w:type="spellStart"/>
            <w:r w:rsidR="00AB03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St.Kitts</w:t>
            </w:r>
            <w:proofErr w:type="spellEnd"/>
            <w:r w:rsidR="00AB03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&amp; </w:t>
            </w:r>
            <w:proofErr w:type="spellStart"/>
            <w:r w:rsidR="00AB03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Nevis</w:t>
            </w:r>
            <w:proofErr w:type="spellEnd"/>
            <w:r w:rsidR="00AB03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, Santa Lucía).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María Josefa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Arce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Tercera Secretaria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Jamaica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AB031E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6 St. Lucia Avenue, 5th floor.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Courtleigh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Corporate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Centre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Kingston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mjarce@minrel.gob.cl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+1(876)833-6615</w:t>
            </w: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MÉXICO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Nadia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Vélez Campos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Juárez No. 20, Piso 7, Colonia Centro, C.P. 06010, Alcaldía Cuauhtémoc, Ciudad de México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México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nvelez@sre.gob.mx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53AF6">
        <w:trPr>
          <w:trHeight w:val="74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Dagna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Tejada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Proyectos Especiales y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8627A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6">
              <w:r w:rsidR="004D25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dtejada@mire.gob.pa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(507)504-9320</w:t>
            </w:r>
          </w:p>
        </w:tc>
      </w:tr>
      <w:tr w:rsidR="00353AF6">
        <w:trPr>
          <w:trHeight w:val="6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Kathia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Bourne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353AF6" w:rsidRDefault="004D2531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8627A8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7">
              <w:r w:rsidR="004D25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kbourne@mire.gob.pa</w:t>
              </w:r>
            </w:hyperlink>
          </w:p>
          <w:p w:rsidR="00353AF6" w:rsidRDefault="004D2531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 504-8872</w:t>
            </w:r>
          </w:p>
        </w:tc>
      </w:tr>
      <w:tr w:rsidR="00353AF6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Gisela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Diamantidis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353AF6" w:rsidRDefault="004D25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8627A8">
            <w:pPr>
              <w:rPr>
                <w:color w:val="222222"/>
                <w:sz w:val="24"/>
                <w:szCs w:val="24"/>
              </w:rPr>
            </w:pPr>
            <w:hyperlink r:id="rId18">
              <w:r w:rsidR="004D25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gdiamantidis@mire.gob.pa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(507)504-9323</w:t>
            </w:r>
          </w:p>
        </w:tc>
      </w:tr>
      <w:tr w:rsidR="00353AF6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Karla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Lewis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Analista de.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353AF6" w:rsidRDefault="004D25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4D25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klewis</w:t>
            </w:r>
            <w:hyperlink r:id="rId19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(507)504-9351</w:t>
            </w:r>
          </w:p>
        </w:tc>
      </w:tr>
      <w:tr w:rsidR="00353AF6">
        <w:trPr>
          <w:trHeight w:val="48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Edid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Gonzalez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 Departamento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Viceministerio de Capital Humano y Gestión Organizacional (MEF)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Chile 252 | 1220. Asunción, Paraguay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jjrodriguez@stp.gov.py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8627A8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20">
              <w:r w:rsidR="004D2531">
                <w:rPr>
                  <w:rFonts w:ascii="Arial Narrow" w:eastAsia="Arial Narrow" w:hAnsi="Arial Narrow" w:cs="Arial Narrow"/>
                  <w:sz w:val="18"/>
                  <w:szCs w:val="18"/>
                </w:rPr>
                <w:t>+595 81 505 264</w:t>
              </w:r>
            </w:hyperlink>
          </w:p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*595 21 450 422</w:t>
            </w:r>
          </w:p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53AF6">
        <w:trPr>
          <w:trHeight w:val="487"/>
          <w:jc w:val="center"/>
        </w:trPr>
        <w:tc>
          <w:tcPr>
            <w:tcW w:w="1134" w:type="dxa"/>
            <w:shd w:val="clear" w:color="auto" w:fill="auto"/>
          </w:tcPr>
          <w:p w:rsidR="00353AF6" w:rsidRDefault="004D2531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Eliana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Duarte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de Cooperación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</w:pPr>
          </w:p>
        </w:tc>
      </w:tr>
      <w:tr w:rsidR="00353AF6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Jaime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Mosqueira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Operaciones y Capacitación de  APCI.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8627A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1">
              <w:r w:rsidR="004D25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jmosqueira@apci.gob.pe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(511) 617-3636</w:t>
            </w:r>
          </w:p>
        </w:tc>
      </w:tr>
      <w:tr w:rsidR="00353AF6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Cuadra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Sub-Director de Capacitación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8627A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2">
              <w:r w:rsidR="004D25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jcuadra@apci.gob.pe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+51 1 617 3687</w:t>
            </w:r>
          </w:p>
        </w:tc>
      </w:tr>
      <w:tr w:rsidR="00353AF6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Mónica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Ramírez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8627A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3">
              <w:r w:rsidR="004D25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mramirez@apci.gob.pe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+51 1 617 3697</w:t>
            </w:r>
          </w:p>
        </w:tc>
      </w:tr>
      <w:tr w:rsidR="00353AF6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Olaya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Dotel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Caraballo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Viceministra de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852 8337</w:t>
            </w:r>
          </w:p>
        </w:tc>
      </w:tr>
      <w:tr w:rsidR="00353AF6">
        <w:trPr>
          <w:trHeight w:val="41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Clara María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Aquino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General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rarias@economía.gob.do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221-5140 anexos 2254</w:t>
            </w:r>
          </w:p>
        </w:tc>
      </w:tr>
      <w:tr w:rsidR="00353AF6">
        <w:trPr>
          <w:trHeight w:val="91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Oliver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García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Cooperación Internacional</w:t>
            </w:r>
          </w:p>
          <w:p w:rsidR="00353AF6" w:rsidRDefault="00353AF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Ave. México esq. Doctor Delgado, Oficinas Gubernamentales, Bloque B.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oliver.garcia@economia.gob.do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688.7000 anexos .2298</w:t>
            </w:r>
          </w:p>
        </w:tc>
      </w:tr>
      <w:tr w:rsidR="00353AF6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TRINIDAD Y TOBAGO</w:t>
            </w:r>
            <w:r w:rsidR="00AB031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(Concurrencia Barbados, Granada, San Vicente y Las Granadinas, Surinam)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José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Cisterna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 y Encargado de Negocios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Trinidad y Tobago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 Alexandra Street, Saint Clair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España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</w:pPr>
            <w:bookmarkStart w:id="3" w:name="_heading=h.gjdgxs" w:colFirst="0" w:colLast="0"/>
            <w:bookmarkEnd w:id="3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jcisterna@minrel.gob.cl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1 868 628-0540 / 1 868 628-4763</w:t>
            </w:r>
          </w:p>
        </w:tc>
      </w:tr>
      <w:tr w:rsidR="00353AF6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Gabriela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8627A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4">
              <w:r w:rsidR="004D25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gfernandez@auci.gub.uy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+598 (2) 3402 - 3403</w:t>
            </w:r>
          </w:p>
        </w:tc>
      </w:tr>
      <w:tr w:rsidR="00353AF6">
        <w:trPr>
          <w:trHeight w:val="2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353AF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Área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8627A8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5">
              <w:r w:rsidR="004D253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´+598 (2) 3402-3403</w:t>
            </w:r>
          </w:p>
        </w:tc>
      </w:tr>
    </w:tbl>
    <w:p w:rsidR="00353AF6" w:rsidRDefault="00353AF6"/>
    <w:sectPr w:rsidR="00353AF6">
      <w:pgSz w:w="18711" w:h="12247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53AF6"/>
    <w:rsid w:val="00353AF6"/>
    <w:rsid w:val="004D2531"/>
    <w:rsid w:val="008627A8"/>
    <w:rsid w:val="00AB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AB6C6-3429-4406-9785-4360D668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salazar@senescyt.gob.ec" TargetMode="External"/><Relationship Id="rId13" Type="http://schemas.openxmlformats.org/officeDocument/2006/relationships/hyperlink" Target="mailto:karla.arango@segeplan.gob.gt" TargetMode="External"/><Relationship Id="rId18" Type="http://schemas.openxmlformats.org/officeDocument/2006/relationships/hyperlink" Target="mailto:gdiamantidis@mire.gob.p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jmosqueira@apci.gob.pe" TargetMode="External"/><Relationship Id="rId7" Type="http://schemas.openxmlformats.org/officeDocument/2006/relationships/hyperlink" Target="mailto:mercedes.goldmann@abc.gov.br" TargetMode="External"/><Relationship Id="rId12" Type="http://schemas.openxmlformats.org/officeDocument/2006/relationships/hyperlink" Target="https://maps.google.com/?q=9a+calle+10&amp;entry=gmail&amp;source=g" TargetMode="External"/><Relationship Id="rId17" Type="http://schemas.openxmlformats.org/officeDocument/2006/relationships/hyperlink" Target="mailto:kbourne@mire.gob.pa" TargetMode="External"/><Relationship Id="rId25" Type="http://schemas.openxmlformats.org/officeDocument/2006/relationships/hyperlink" Target="mailto:becas@auci.gub.uy" TargetMode="External"/><Relationship Id="rId2" Type="http://schemas.openxmlformats.org/officeDocument/2006/relationships/styles" Target="styles.xml"/><Relationship Id="rId16" Type="http://schemas.openxmlformats.org/officeDocument/2006/relationships/hyperlink" Target="mailto:dtejada@mire.gob.pa" TargetMode="External"/><Relationship Id="rId20" Type="http://schemas.openxmlformats.org/officeDocument/2006/relationships/hyperlink" Target="tel:+595%2081%20505%202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jo@mrecic.gov.ar" TargetMode="External"/><Relationship Id="rId11" Type="http://schemas.openxmlformats.org/officeDocument/2006/relationships/hyperlink" Target="mailto:perezevelyn@segeplan.gob.gt" TargetMode="External"/><Relationship Id="rId24" Type="http://schemas.openxmlformats.org/officeDocument/2006/relationships/hyperlink" Target="mailto:gfernandez@auci.gub.uy" TargetMode="External"/><Relationship Id="rId5" Type="http://schemas.openxmlformats.org/officeDocument/2006/relationships/hyperlink" Target="mailto:becasinternacionales@mrecic.gov.ar" TargetMode="External"/><Relationship Id="rId15" Type="http://schemas.openxmlformats.org/officeDocument/2006/relationships/hyperlink" Target="mailto:becas@sreci.gob.hn" TargetMode="External"/><Relationship Id="rId23" Type="http://schemas.openxmlformats.org/officeDocument/2006/relationships/hyperlink" Target="mailto:mramirez@apci.gob.pe" TargetMode="External"/><Relationship Id="rId10" Type="http://schemas.openxmlformats.org/officeDocument/2006/relationships/hyperlink" Target="https://maps.google.com/?q=9a+calle+10&amp;entry=gmail&amp;source=g" TargetMode="External"/><Relationship Id="rId19" Type="http://schemas.openxmlformats.org/officeDocument/2006/relationships/hyperlink" Target="mailto:gdiamantidis@mire.gob.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obocomun@senescyt.gob.ec" TargetMode="External"/><Relationship Id="rId14" Type="http://schemas.openxmlformats.org/officeDocument/2006/relationships/hyperlink" Target="https://maps.google.com/?q=9a+calle+10&amp;entry=gmail&amp;source=g" TargetMode="External"/><Relationship Id="rId22" Type="http://schemas.openxmlformats.org/officeDocument/2006/relationships/hyperlink" Target="mailto:jcuadra@apci.gob.p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xlKOb2LZiHzED0yLpiM9eSGekQ==">CgMxLjAyCWguMzBqMHpsbDIJaC4xZm9iOXRlMghoLmdqZGd4czgAciExU3hZS2JHS3RrNmc1YWdvNVNia2l2Q0lPdDgwZEdhQlY=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1688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Sebastian Acevedo Perez</cp:lastModifiedBy>
  <cp:revision>4</cp:revision>
  <dcterms:created xsi:type="dcterms:W3CDTF">2024-12-19T16:33:00Z</dcterms:created>
  <dcterms:modified xsi:type="dcterms:W3CDTF">2025-02-13T13:44:00Z</dcterms:modified>
</cp:coreProperties>
</file>